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6C861DF5"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3C975475" w14:textId="77777777" w:rsidR="00042764" w:rsidRPr="00042764" w:rsidRDefault="00042764" w:rsidP="00042764">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1C9AFD36" w14:textId="148FDD5B" w:rsidR="00642EFE" w:rsidRPr="00064ADD" w:rsidRDefault="00042764" w:rsidP="00042764">
      <w:pPr>
        <w:pStyle w:val="BodyTextIndent"/>
        <w:spacing w:line="240" w:lineRule="auto"/>
        <w:jc w:val="center"/>
        <w:rPr>
          <w:rFonts w:ascii="GHEA Grapalat" w:hAnsi="GHEA Grapalat"/>
          <w:i w:val="0"/>
          <w:lang w:val="af-ZA"/>
        </w:rPr>
      </w:pPr>
      <w:r w:rsidRPr="00042764">
        <w:rPr>
          <w:rFonts w:ascii="GHEA Grapalat" w:hAnsi="GHEA Grapalat"/>
          <w:i w:val="0"/>
          <w:lang w:val="af-ZA"/>
        </w:rPr>
        <w:t>ԳՆԱՆՇՄԱՆ ՀԱՐՑՄԱՆ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AA0D43C"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479">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7311CE">
        <w:rPr>
          <w:rFonts w:ascii="GHEA Grapalat" w:hAnsi="GHEA Grapalat"/>
          <w:i w:val="0"/>
          <w:lang w:val="ru-RU"/>
        </w:rPr>
        <w:t>հոկտեմբեր</w:t>
      </w:r>
      <w:r w:rsidR="008D0479">
        <w:rPr>
          <w:rFonts w:ascii="GHEA Grapalat" w:hAnsi="GHEA Grapalat"/>
          <w:i w:val="0"/>
          <w:lang w:val="af-ZA"/>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7311CE">
        <w:rPr>
          <w:rFonts w:ascii="GHEA Grapalat" w:hAnsi="GHEA Grapalat"/>
          <w:i w:val="0"/>
          <w:lang w:val="af-ZA"/>
        </w:rPr>
        <w:t>0</w:t>
      </w:r>
      <w:r w:rsidR="004D29BE">
        <w:rPr>
          <w:rFonts w:ascii="GHEA Grapalat" w:hAnsi="GHEA Grapalat"/>
          <w:i w:val="0"/>
          <w:lang w:val="af-ZA"/>
        </w:rPr>
        <w:t>8</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8D0479">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2E61C93E" w14:textId="66309F34" w:rsidR="009F106B" w:rsidRPr="004D29BE" w:rsidRDefault="009F106B" w:rsidP="009F106B">
      <w:pPr>
        <w:ind w:firstLine="720"/>
        <w:jc w:val="center"/>
        <w:rPr>
          <w:rFonts w:ascii="GHEA Grapalat" w:hAnsi="GHEA Grapalat"/>
          <w:sz w:val="20"/>
          <w:szCs w:val="20"/>
          <w:lang w:val="af-ZA"/>
        </w:rPr>
      </w:pPr>
      <w:r w:rsidRPr="00091F80">
        <w:rPr>
          <w:rFonts w:ascii="GHEA Grapalat" w:hAnsi="GHEA Grapalat"/>
          <w:sz w:val="20"/>
          <w:szCs w:val="20"/>
          <w:lang w:val="hy-AM"/>
        </w:rPr>
        <w:t xml:space="preserve">Ընթացակարգի ծածկագիրը`  </w:t>
      </w:r>
      <w:r w:rsidRPr="00091F80">
        <w:rPr>
          <w:rFonts w:ascii="GHEA Grapalat" w:hAnsi="GHEA Grapalat"/>
          <w:b/>
          <w:bCs/>
          <w:sz w:val="20"/>
          <w:szCs w:val="20"/>
          <w:lang w:val="hy-AM"/>
        </w:rPr>
        <w:t>ՊՄԱԹ-ԳՀԾՁԲ-2</w:t>
      </w:r>
      <w:r>
        <w:rPr>
          <w:rFonts w:ascii="GHEA Grapalat" w:hAnsi="GHEA Grapalat"/>
          <w:b/>
          <w:bCs/>
          <w:sz w:val="20"/>
          <w:szCs w:val="20"/>
          <w:lang w:val="hy-AM"/>
        </w:rPr>
        <w:t>5</w:t>
      </w:r>
      <w:r w:rsidRPr="00091F80">
        <w:rPr>
          <w:rFonts w:ascii="GHEA Grapalat" w:hAnsi="GHEA Grapalat"/>
          <w:b/>
          <w:bCs/>
          <w:sz w:val="20"/>
          <w:szCs w:val="20"/>
          <w:lang w:val="hy-AM"/>
        </w:rPr>
        <w:t>/</w:t>
      </w:r>
      <w:r w:rsidR="007311CE" w:rsidRPr="007311CE">
        <w:rPr>
          <w:rFonts w:ascii="GHEA Grapalat" w:hAnsi="GHEA Grapalat"/>
          <w:b/>
          <w:bCs/>
          <w:sz w:val="20"/>
          <w:szCs w:val="20"/>
          <w:lang w:val="af-ZA"/>
        </w:rPr>
        <w:t>2</w:t>
      </w:r>
      <w:r w:rsidR="007311CE" w:rsidRPr="004D29BE">
        <w:rPr>
          <w:rFonts w:ascii="GHEA Grapalat" w:hAnsi="GHEA Grapalat"/>
          <w:b/>
          <w:bCs/>
          <w:sz w:val="20"/>
          <w:szCs w:val="20"/>
          <w:lang w:val="af-ZA"/>
        </w:rPr>
        <w:t>53</w:t>
      </w:r>
    </w:p>
    <w:p w14:paraId="78722816" w14:textId="77777777" w:rsidR="009F106B" w:rsidRPr="00091F80" w:rsidRDefault="009F106B" w:rsidP="009F106B">
      <w:pPr>
        <w:ind w:firstLine="720"/>
        <w:jc w:val="center"/>
        <w:rPr>
          <w:rFonts w:ascii="GHEA Grapalat" w:hAnsi="GHEA Grapalat"/>
          <w:sz w:val="20"/>
          <w:szCs w:val="20"/>
          <w:lang w:val="hy-AM"/>
        </w:rPr>
      </w:pPr>
    </w:p>
    <w:p w14:paraId="4E78C8A8" w14:textId="77777777" w:rsidR="009F106B" w:rsidRPr="00091F80" w:rsidRDefault="009F106B" w:rsidP="009F106B">
      <w:pPr>
        <w:ind w:firstLine="708"/>
        <w:rPr>
          <w:rFonts w:ascii="GHEA Grapalat" w:hAnsi="GHEA Grapalat"/>
          <w:sz w:val="20"/>
          <w:szCs w:val="20"/>
          <w:lang w:val="hy-AM"/>
        </w:rPr>
      </w:pPr>
      <w:r w:rsidRPr="00091F80">
        <w:rPr>
          <w:rFonts w:ascii="GHEA Grapalat" w:hAnsi="GHEA Grapalat"/>
          <w:sz w:val="20"/>
          <w:szCs w:val="2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0AB6A7D5" w14:textId="139C0A75" w:rsidR="009F106B" w:rsidRPr="00091F80" w:rsidRDefault="009F106B" w:rsidP="009F106B">
      <w:pPr>
        <w:jc w:val="both"/>
        <w:rPr>
          <w:rFonts w:ascii="GHEA Grapalat" w:hAnsi="GHEA Grapalat"/>
          <w:sz w:val="20"/>
          <w:szCs w:val="20"/>
          <w:lang w:val="hy-AM"/>
        </w:rPr>
      </w:pPr>
      <w:r w:rsidRPr="00091F80">
        <w:rPr>
          <w:rFonts w:ascii="GHEA Grapalat" w:hAnsi="GHEA Grapalat"/>
          <w:sz w:val="20"/>
          <w:szCs w:val="20"/>
          <w:lang w:val="hy-AM"/>
        </w:rPr>
        <w:tab/>
      </w:r>
      <w:bookmarkStart w:id="0" w:name="_Hlk23167417"/>
      <w:r w:rsidRPr="00091F80">
        <w:rPr>
          <w:rFonts w:ascii="GHEA Grapalat" w:hAnsi="GHEA Grapalat"/>
          <w:sz w:val="20"/>
          <w:szCs w:val="20"/>
          <w:lang w:val="hy-AM"/>
        </w:rPr>
        <w:t>Սույն ընթացակարգի</w:t>
      </w:r>
      <w:bookmarkEnd w:id="0"/>
      <w:r w:rsidRPr="00091F80">
        <w:rPr>
          <w:rFonts w:ascii="GHEA Grapalat" w:hAnsi="GHEA Grapalat"/>
          <w:sz w:val="20"/>
          <w:szCs w:val="20"/>
          <w:lang w:val="hy-AM"/>
        </w:rPr>
        <w:t xml:space="preserve"> արդյունքում ընտրված մասնակցին սահմանված կարգով կառաջարկվի կնքել </w:t>
      </w:r>
      <w:r w:rsidR="00EC1122" w:rsidRPr="00EC1122">
        <w:rPr>
          <w:rFonts w:ascii="GHEA Grapalat" w:hAnsi="GHEA Grapalat"/>
          <w:b/>
          <w:bCs/>
          <w:sz w:val="20"/>
          <w:szCs w:val="20"/>
          <w:u w:val="single"/>
          <w:lang w:val="hy-AM"/>
        </w:rPr>
        <w:t>սկանավորման և կոյուղու հետ կապված</w:t>
      </w:r>
      <w:r w:rsidR="00955073" w:rsidRPr="00955073">
        <w:rPr>
          <w:rFonts w:ascii="GHEA Grapalat" w:hAnsi="GHEA Grapalat"/>
          <w:b/>
          <w:bCs/>
          <w:sz w:val="20"/>
          <w:szCs w:val="20"/>
          <w:u w:val="single"/>
          <w:lang w:val="hy-AM"/>
        </w:rPr>
        <w:t xml:space="preserve"> ծառայությունների</w:t>
      </w:r>
      <w:r w:rsidRPr="00091F80">
        <w:rPr>
          <w:rFonts w:ascii="GHEA Grapalat" w:hAnsi="GHEA Grapalat"/>
          <w:sz w:val="20"/>
          <w:szCs w:val="20"/>
          <w:lang w:val="hy-AM"/>
        </w:rPr>
        <w:t xml:space="preserve"> մատուցման պայմանագիր (այսուհետ` պայմանագիր)։ </w:t>
      </w:r>
    </w:p>
    <w:p w14:paraId="1C513ED8" w14:textId="77777777" w:rsidR="009F106B" w:rsidRPr="00091F80" w:rsidRDefault="009F106B" w:rsidP="009F106B">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E49B3D"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4246AE6"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1" w:name="_Hlk23167512"/>
      <w:r w:rsidRPr="00091F80">
        <w:rPr>
          <w:rFonts w:ascii="GHEA Grapalat" w:hAnsi="GHEA Grapalat"/>
          <w:sz w:val="20"/>
          <w:szCs w:val="20"/>
          <w:lang w:val="hy-AM"/>
        </w:rPr>
        <w:t xml:space="preserve">ոչ գնային պայմաններով բավարար գնահատված </w:t>
      </w:r>
      <w:bookmarkEnd w:id="1"/>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2425B739"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5F2CBFD"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ք. Երևան Թաիրովի 15</w:t>
      </w:r>
      <w:r w:rsidRPr="00091F80">
        <w:rPr>
          <w:rFonts w:ascii="GHEA Grapalat" w:hAnsi="GHEA Grapalat"/>
          <w:b/>
          <w:bCs/>
          <w:sz w:val="20"/>
          <w:szCs w:val="20"/>
          <w:lang w:val="hy-AM"/>
        </w:rPr>
        <w:t xml:space="preserve">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հրապարակման օրվան հաջորդող օրվանից հաշված 7-րդ օրվա ժամը 1</w:t>
      </w:r>
      <w:r>
        <w:rPr>
          <w:rFonts w:ascii="GHEA Grapalat" w:hAnsi="GHEA Grapalat"/>
          <w:b/>
          <w:bCs/>
          <w:sz w:val="20"/>
          <w:szCs w:val="20"/>
          <w:lang w:val="hy-AM"/>
        </w:rPr>
        <w:t>1</w:t>
      </w:r>
      <w:r w:rsidRPr="00091F80">
        <w:rPr>
          <w:rFonts w:ascii="GHEA Grapalat" w:hAnsi="GHEA Grapalat"/>
          <w:b/>
          <w:bCs/>
          <w:sz w:val="20"/>
          <w:szCs w:val="20"/>
          <w:lang w:val="hy-AM"/>
        </w:rPr>
        <w:t>:</w:t>
      </w:r>
      <w:r>
        <w:rPr>
          <w:rFonts w:ascii="GHEA Grapalat" w:hAnsi="GHEA Grapalat"/>
          <w:b/>
          <w:bCs/>
          <w:sz w:val="20"/>
          <w:szCs w:val="20"/>
          <w:lang w:val="hy-AM"/>
        </w:rPr>
        <w:t>0</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5E889149" w14:textId="37F28A56" w:rsidR="009F106B" w:rsidRPr="00091F80" w:rsidRDefault="009F106B" w:rsidP="009F106B">
      <w:pPr>
        <w:ind w:firstLine="708"/>
        <w:jc w:val="both"/>
        <w:rPr>
          <w:rFonts w:ascii="GHEA Grapalat" w:hAnsi="GHEA Grapalat"/>
          <w:b/>
          <w:bCs/>
          <w:sz w:val="20"/>
          <w:szCs w:val="20"/>
          <w:lang w:val="hy-AM"/>
        </w:rPr>
      </w:pPr>
      <w:r w:rsidRPr="00091F80">
        <w:rPr>
          <w:rFonts w:ascii="GHEA Grapalat" w:hAnsi="GHEA Grapalat"/>
          <w:b/>
          <w:bCs/>
          <w:sz w:val="20"/>
          <w:szCs w:val="20"/>
          <w:lang w:val="hy-AM"/>
        </w:rPr>
        <w:t>Հայտերի բացումը տեղի կունենա ք. Երևան Թաիրովի 15 հասցեում, 307 սենյակ, «202</w:t>
      </w:r>
      <w:r>
        <w:rPr>
          <w:rFonts w:ascii="GHEA Grapalat" w:hAnsi="GHEA Grapalat"/>
          <w:b/>
          <w:bCs/>
          <w:sz w:val="20"/>
          <w:szCs w:val="20"/>
          <w:lang w:val="hy-AM"/>
        </w:rPr>
        <w:t>5</w:t>
      </w:r>
      <w:r w:rsidRPr="00091F80">
        <w:rPr>
          <w:rFonts w:ascii="GHEA Grapalat" w:hAnsi="GHEA Grapalat"/>
          <w:b/>
          <w:bCs/>
          <w:sz w:val="20"/>
          <w:szCs w:val="20"/>
          <w:lang w:val="hy-AM"/>
        </w:rPr>
        <w:t>» թվականի «</w:t>
      </w:r>
      <w:r w:rsidR="007311CE" w:rsidRPr="007311CE">
        <w:rPr>
          <w:rFonts w:ascii="GHEA Grapalat" w:hAnsi="GHEA Grapalat"/>
          <w:b/>
          <w:bCs/>
          <w:sz w:val="20"/>
          <w:szCs w:val="20"/>
          <w:lang w:val="hy-AM"/>
        </w:rPr>
        <w:t>հոկտեմբեր</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7311CE" w:rsidRPr="007311CE">
        <w:rPr>
          <w:rFonts w:ascii="GHEA Grapalat" w:hAnsi="GHEA Grapalat"/>
          <w:b/>
          <w:bCs/>
          <w:sz w:val="20"/>
          <w:szCs w:val="20"/>
          <w:lang w:val="hy-AM"/>
        </w:rPr>
        <w:t>1</w:t>
      </w:r>
      <w:r w:rsidR="004D29BE" w:rsidRPr="004D29BE">
        <w:rPr>
          <w:rFonts w:ascii="GHEA Grapalat" w:hAnsi="GHEA Grapalat"/>
          <w:b/>
          <w:bCs/>
          <w:sz w:val="20"/>
          <w:szCs w:val="20"/>
          <w:lang w:val="hy-AM"/>
        </w:rPr>
        <w:t>5</w:t>
      </w:r>
      <w:bookmarkStart w:id="2" w:name="_GoBack"/>
      <w:bookmarkEnd w:id="2"/>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Pr>
          <w:rFonts w:ascii="GHEA Grapalat" w:hAnsi="GHEA Grapalat"/>
          <w:b/>
          <w:bCs/>
          <w:sz w:val="20"/>
          <w:szCs w:val="20"/>
          <w:u w:val="single"/>
          <w:lang w:val="hy-AM"/>
        </w:rPr>
        <w:t>1</w:t>
      </w:r>
      <w:r w:rsidRPr="00091F80">
        <w:rPr>
          <w:rFonts w:ascii="GHEA Grapalat" w:hAnsi="GHEA Grapalat"/>
          <w:b/>
          <w:bCs/>
          <w:sz w:val="20"/>
          <w:szCs w:val="20"/>
          <w:u w:val="single"/>
          <w:lang w:val="hy-AM"/>
        </w:rPr>
        <w:t>:</w:t>
      </w:r>
      <w:r>
        <w:rPr>
          <w:rFonts w:ascii="GHEA Grapalat" w:hAnsi="GHEA Grapalat"/>
          <w:b/>
          <w:bCs/>
          <w:sz w:val="20"/>
          <w:szCs w:val="20"/>
          <w:u w:val="single"/>
          <w:lang w:val="hy-AM"/>
        </w:rPr>
        <w:t>0</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83A7855"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627346A" w14:textId="77777777" w:rsidR="009F106B" w:rsidRPr="00091F80" w:rsidRDefault="009F106B" w:rsidP="009F106B">
      <w:pPr>
        <w:ind w:firstLine="720"/>
        <w:jc w:val="both"/>
        <w:rPr>
          <w:rFonts w:ascii="GHEA Grapalat" w:hAnsi="GHEA Grapalat"/>
          <w:sz w:val="20"/>
          <w:szCs w:val="20"/>
          <w:lang w:val="hy-AM"/>
        </w:rPr>
      </w:pPr>
    </w:p>
    <w:p w14:paraId="191290B1"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091F80">
        <w:rPr>
          <w:rFonts w:ascii="GHEA Grapalat" w:hAnsi="GHEA Grapalat"/>
          <w:b/>
          <w:bCs/>
          <w:sz w:val="20"/>
          <w:szCs w:val="20"/>
          <w:lang w:val="hy-AM"/>
        </w:rPr>
        <w:t>Զավեն Կարապետյանին</w:t>
      </w:r>
      <w:r w:rsidRPr="00091F80">
        <w:rPr>
          <w:rFonts w:ascii="GHEA Grapalat" w:hAnsi="GHEA Grapalat"/>
          <w:sz w:val="20"/>
          <w:szCs w:val="20"/>
          <w:lang w:val="hy-AM"/>
        </w:rPr>
        <w:t>:</w:t>
      </w:r>
    </w:p>
    <w:p w14:paraId="78458308" w14:textId="77777777" w:rsidR="009F106B" w:rsidRPr="00091F80" w:rsidRDefault="009F106B" w:rsidP="009F106B">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1DC0B49B" w14:textId="77777777" w:rsidR="009F106B" w:rsidRPr="00091F80" w:rsidRDefault="009F106B" w:rsidP="009F106B">
      <w:pPr>
        <w:jc w:val="both"/>
        <w:rPr>
          <w:rFonts w:ascii="GHEA Grapalat" w:hAnsi="GHEA Grapalat"/>
          <w:sz w:val="20"/>
          <w:szCs w:val="20"/>
          <w:u w:val="single"/>
          <w:lang w:val="hy-AM"/>
        </w:rPr>
      </w:pPr>
      <w:r w:rsidRPr="00091F80">
        <w:rPr>
          <w:rFonts w:ascii="GHEA Grapalat" w:hAnsi="GHEA Grapalat"/>
          <w:sz w:val="20"/>
          <w:szCs w:val="20"/>
          <w:u w:val="single"/>
          <w:lang w:val="hy-AM"/>
        </w:rPr>
        <w:t>Հեռախոս՝ +37498 77 92 37</w:t>
      </w:r>
    </w:p>
    <w:p w14:paraId="04DD6AF7" w14:textId="77777777" w:rsidR="009F106B" w:rsidRPr="00091F80" w:rsidRDefault="009F106B" w:rsidP="009F106B">
      <w:pPr>
        <w:ind w:firstLine="720"/>
        <w:jc w:val="both"/>
        <w:rPr>
          <w:rFonts w:ascii="GHEA Grapalat" w:hAnsi="GHEA Grapalat"/>
          <w:sz w:val="20"/>
          <w:szCs w:val="20"/>
          <w:lang w:val="hy-AM"/>
        </w:rPr>
      </w:pPr>
    </w:p>
    <w:p w14:paraId="3D5D323D" w14:textId="77777777" w:rsidR="009F106B" w:rsidRPr="00091F80" w:rsidRDefault="009F106B" w:rsidP="009F106B">
      <w:pPr>
        <w:jc w:val="both"/>
        <w:rPr>
          <w:rFonts w:ascii="GHEA Grapalat" w:hAnsi="GHEA Grapalat"/>
          <w:sz w:val="20"/>
          <w:szCs w:val="20"/>
          <w:u w:val="single"/>
          <w:lang w:val="hy-AM"/>
        </w:rPr>
      </w:pPr>
      <w:r w:rsidRPr="00091F80">
        <w:rPr>
          <w:rFonts w:ascii="GHEA Grapalat" w:hAnsi="GHEA Grapalat"/>
          <w:sz w:val="20"/>
          <w:szCs w:val="20"/>
          <w:u w:val="single"/>
          <w:lang w:val="hy-AM"/>
        </w:rPr>
        <w:t xml:space="preserve">Էլ. Փոստ՝ </w:t>
      </w:r>
      <w:hyperlink r:id="rId8" w:history="1">
        <w:r w:rsidRPr="00091F80">
          <w:rPr>
            <w:rFonts w:ascii="GHEA Grapalat" w:hAnsi="GHEA Grapalat"/>
            <w:color w:val="0000FF"/>
            <w:sz w:val="20"/>
            <w:szCs w:val="20"/>
            <w:u w:val="single"/>
            <w:lang w:val="hy-AM"/>
          </w:rPr>
          <w:t>zaven.karapetyann@mail.ru</w:t>
        </w:r>
      </w:hyperlink>
    </w:p>
    <w:p w14:paraId="3B5D23F4" w14:textId="77777777" w:rsidR="009F106B" w:rsidRPr="00091F80" w:rsidRDefault="009F106B" w:rsidP="009F106B">
      <w:pPr>
        <w:ind w:firstLine="720"/>
        <w:jc w:val="both"/>
        <w:rPr>
          <w:rFonts w:ascii="GHEA Grapalat" w:hAnsi="GHEA Grapalat"/>
          <w:sz w:val="20"/>
          <w:szCs w:val="20"/>
          <w:lang w:val="hy-AM"/>
        </w:rPr>
      </w:pPr>
    </w:p>
    <w:p w14:paraId="7F3920A7" w14:textId="77777777" w:rsidR="009F106B" w:rsidRPr="00091F80" w:rsidRDefault="009F106B" w:rsidP="009F106B">
      <w:pPr>
        <w:rPr>
          <w:rFonts w:ascii="GHEA Grapalat" w:hAnsi="GHEA Grapalat"/>
          <w:sz w:val="20"/>
          <w:szCs w:val="20"/>
          <w:u w:val="single"/>
          <w:lang w:val="hy-AM"/>
        </w:rPr>
      </w:pPr>
      <w:r w:rsidRPr="00091F80">
        <w:rPr>
          <w:rFonts w:ascii="GHEA Grapalat" w:hAnsi="GHEA Grapalat"/>
          <w:sz w:val="20"/>
          <w:szCs w:val="20"/>
          <w:u w:val="single"/>
          <w:lang w:val="hy-AM"/>
        </w:rPr>
        <w:t xml:space="preserve">Պատվիրատու՝ </w:t>
      </w:r>
      <w:r w:rsidRPr="00091F80">
        <w:rPr>
          <w:rFonts w:ascii="GHEA Grapalat" w:hAnsi="GHEA Grapalat" w:cs="Times Armenian"/>
          <w:b/>
          <w:bCs/>
          <w:sz w:val="20"/>
          <w:szCs w:val="20"/>
          <w:u w:val="single"/>
          <w:lang w:val="hy-AM"/>
        </w:rPr>
        <w:t>«</w:t>
      </w:r>
      <w:r w:rsidRPr="00091F80">
        <w:rPr>
          <w:rFonts w:ascii="GHEA Grapalat" w:hAnsi="GHEA Grapalat"/>
          <w:sz w:val="20"/>
          <w:szCs w:val="20"/>
          <w:u w:val="single"/>
          <w:lang w:val="hy-AM"/>
        </w:rPr>
        <w:t>ՊԱՏՄԱՄՇԱԿՈՒԹԱՅԻՆ ԱՐԳԵԼՈՑ-ԹԱՆԳԱՐԱՆՆԵՐԻ ԵՎ ՊԱՏՄԱԿԱՆ ՄԻՋԱՎԱՅՐԻ ՊԱՀՊԱՆՈՒԹՅԱՆ ԾԱՌԱՅՈՒԹՅՈՒՆ</w:t>
      </w:r>
      <w:r w:rsidRPr="00091F80">
        <w:rPr>
          <w:rFonts w:ascii="GHEA Grapalat" w:hAnsi="GHEA Grapalat" w:cs="Sylfaen"/>
          <w:b/>
          <w:bCs/>
          <w:sz w:val="20"/>
          <w:szCs w:val="20"/>
          <w:u w:val="single"/>
          <w:lang w:val="hy-AM"/>
        </w:rPr>
        <w:t>»</w:t>
      </w:r>
      <w:r w:rsidRPr="00091F80">
        <w:rPr>
          <w:rFonts w:ascii="GHEA Grapalat" w:hAnsi="GHEA Grapalat"/>
          <w:sz w:val="20"/>
          <w:szCs w:val="20"/>
          <w:u w:val="single"/>
          <w:lang w:val="hy-AM"/>
        </w:rPr>
        <w:t xml:space="preserve"> ՊՈԱԿ</w:t>
      </w:r>
    </w:p>
    <w:p w14:paraId="3CFC44B1" w14:textId="77777777" w:rsidR="00754697" w:rsidRPr="009F106B"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540561E3" w14:textId="77777777" w:rsidR="00365A8A" w:rsidRPr="00310CDC" w:rsidRDefault="00365A8A" w:rsidP="00365A8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6D891755" w14:textId="730712F1" w:rsidR="00365A8A" w:rsidRPr="00310CDC" w:rsidRDefault="00365A8A" w:rsidP="00365A8A">
      <w:pPr>
        <w:ind w:firstLine="567"/>
        <w:jc w:val="right"/>
        <w:rPr>
          <w:rFonts w:ascii="GHEA Grapalat" w:hAnsi="GHEA Grapalat" w:cs="Sylfaen"/>
          <w:i/>
          <w:sz w:val="20"/>
          <w:szCs w:val="20"/>
          <w:lang w:val="hy-AM"/>
        </w:rPr>
      </w:pPr>
      <w:r w:rsidRPr="00310CDC">
        <w:rPr>
          <w:rFonts w:ascii="GHEA Grapalat" w:hAnsi="GHEA Grapalat" w:cs="Sylfaen"/>
          <w:b/>
          <w:bCs/>
          <w:i/>
          <w:sz w:val="20"/>
          <w:szCs w:val="20"/>
          <w:u w:val="single"/>
          <w:lang w:val="hy-AM"/>
        </w:rPr>
        <w:t>ՊՄԱԹ-ԳՀԾՁԲ-2</w:t>
      </w:r>
      <w:r>
        <w:rPr>
          <w:rFonts w:ascii="GHEA Grapalat" w:hAnsi="GHEA Grapalat" w:cs="Sylfaen"/>
          <w:b/>
          <w:bCs/>
          <w:i/>
          <w:sz w:val="20"/>
          <w:szCs w:val="20"/>
          <w:u w:val="single"/>
          <w:lang w:val="hy-AM"/>
        </w:rPr>
        <w:t>5</w:t>
      </w:r>
      <w:r w:rsidRPr="00310CDC">
        <w:rPr>
          <w:rFonts w:ascii="GHEA Grapalat" w:hAnsi="GHEA Grapalat" w:cs="Sylfaen"/>
          <w:b/>
          <w:bCs/>
          <w:i/>
          <w:sz w:val="20"/>
          <w:szCs w:val="20"/>
          <w:u w:val="single"/>
          <w:lang w:val="hy-AM"/>
        </w:rPr>
        <w:t>/</w:t>
      </w:r>
      <w:r w:rsidR="007311CE" w:rsidRPr="004D29BE">
        <w:rPr>
          <w:rFonts w:ascii="GHEA Grapalat" w:hAnsi="GHEA Grapalat" w:cs="Sylfaen"/>
          <w:b/>
          <w:bCs/>
          <w:i/>
          <w:sz w:val="20"/>
          <w:szCs w:val="20"/>
          <w:u w:val="single"/>
          <w:lang w:val="af-ZA"/>
        </w:rPr>
        <w:t>253</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3F50F7DD" w14:textId="77777777" w:rsidR="00365A8A" w:rsidRPr="00310CDC" w:rsidRDefault="00365A8A" w:rsidP="00365A8A">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2041A6FD" w14:textId="3097F016" w:rsidR="00365A8A" w:rsidRPr="00064ADD" w:rsidRDefault="00365A8A" w:rsidP="00365A8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7311CE" w:rsidRPr="007311CE">
        <w:rPr>
          <w:rFonts w:ascii="GHEA Grapalat" w:hAnsi="GHEA Grapalat" w:cs="Times Armenian"/>
          <w:i/>
          <w:sz w:val="20"/>
          <w:szCs w:val="20"/>
          <w:lang w:val="hy-AM"/>
        </w:rPr>
        <w:t>հոկտեմբերի</w:t>
      </w:r>
      <w:r w:rsidRPr="00310CDC">
        <w:rPr>
          <w:rFonts w:ascii="GHEA Grapalat" w:hAnsi="GHEA Grapalat" w:cs="Times Armenian"/>
          <w:i/>
          <w:sz w:val="20"/>
          <w:szCs w:val="20"/>
          <w:lang w:val="hy-AM"/>
        </w:rPr>
        <w:t xml:space="preserve"> </w:t>
      </w:r>
      <w:r w:rsidR="007311CE" w:rsidRPr="007311CE">
        <w:rPr>
          <w:rFonts w:ascii="GHEA Grapalat" w:hAnsi="GHEA Grapalat" w:cs="Times Armenian"/>
          <w:i/>
          <w:sz w:val="20"/>
          <w:szCs w:val="20"/>
          <w:lang w:val="hy-AM"/>
        </w:rPr>
        <w:t>0</w:t>
      </w:r>
      <w:r w:rsidR="004D29BE">
        <w:rPr>
          <w:rFonts w:ascii="GHEA Grapalat" w:hAnsi="GHEA Grapalat" w:cs="Times Armenian"/>
          <w:i/>
          <w:sz w:val="20"/>
          <w:szCs w:val="20"/>
        </w:rPr>
        <w:t>8</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11AFF940" w14:textId="77777777" w:rsidR="00365A8A" w:rsidRPr="00064ADD" w:rsidRDefault="00365A8A" w:rsidP="00365A8A">
      <w:pPr>
        <w:pStyle w:val="BodyText"/>
        <w:ind w:right="-7" w:firstLine="567"/>
        <w:jc w:val="center"/>
        <w:rPr>
          <w:rFonts w:ascii="GHEA Grapalat" w:hAnsi="GHEA Grapalat"/>
          <w:lang w:val="af-ZA"/>
        </w:rPr>
      </w:pPr>
    </w:p>
    <w:p w14:paraId="26F9CEB7" w14:textId="77777777" w:rsidR="00365A8A" w:rsidRPr="00064ADD" w:rsidRDefault="00365A8A" w:rsidP="00365A8A">
      <w:pPr>
        <w:pStyle w:val="BodyText"/>
        <w:ind w:right="-7" w:firstLine="567"/>
        <w:jc w:val="center"/>
        <w:rPr>
          <w:rFonts w:ascii="GHEA Grapalat" w:hAnsi="GHEA Grapalat"/>
          <w:lang w:val="af-ZA"/>
        </w:rPr>
      </w:pPr>
    </w:p>
    <w:p w14:paraId="587BFA60" w14:textId="77777777" w:rsidR="00365A8A" w:rsidRPr="00064ADD" w:rsidRDefault="00365A8A" w:rsidP="00365A8A">
      <w:pPr>
        <w:pStyle w:val="BodyText"/>
        <w:ind w:right="-7" w:firstLine="567"/>
        <w:jc w:val="center"/>
        <w:rPr>
          <w:rFonts w:ascii="GHEA Grapalat" w:hAnsi="GHEA Grapalat"/>
          <w:lang w:val="af-ZA"/>
        </w:rPr>
      </w:pPr>
    </w:p>
    <w:p w14:paraId="2741220C" w14:textId="77777777" w:rsidR="00365A8A" w:rsidRPr="00064ADD" w:rsidRDefault="00365A8A" w:rsidP="00365A8A">
      <w:pPr>
        <w:pStyle w:val="BodyText"/>
        <w:ind w:right="-7" w:firstLine="567"/>
        <w:jc w:val="center"/>
        <w:rPr>
          <w:rFonts w:ascii="GHEA Grapalat" w:hAnsi="GHEA Grapalat"/>
          <w:lang w:val="af-ZA"/>
        </w:rPr>
      </w:pPr>
    </w:p>
    <w:p w14:paraId="08C3F2CA" w14:textId="77777777" w:rsidR="00365A8A" w:rsidRPr="00064ADD" w:rsidRDefault="00365A8A" w:rsidP="00365A8A">
      <w:pPr>
        <w:pStyle w:val="BodyText"/>
        <w:ind w:right="-7" w:firstLine="567"/>
        <w:jc w:val="center"/>
        <w:rPr>
          <w:rFonts w:ascii="GHEA Grapalat" w:hAnsi="GHEA Grapalat"/>
          <w:lang w:val="af-ZA"/>
        </w:rPr>
      </w:pPr>
    </w:p>
    <w:p w14:paraId="6045ED59" w14:textId="77777777" w:rsidR="00365A8A" w:rsidRPr="00064ADD" w:rsidRDefault="00365A8A" w:rsidP="00365A8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sidRPr="009A6558">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9A6558">
        <w:rPr>
          <w:rFonts w:ascii="GHEA Grapalat" w:hAnsi="GHEA Grapalat" w:cs="Sylfaen"/>
          <w:b/>
          <w:bCs/>
          <w:iCs/>
          <w:u w:val="single"/>
          <w:lang w:val="hy-AM"/>
        </w:rPr>
        <w:t>» ՊՈԱԿ</w:t>
      </w:r>
    </w:p>
    <w:p w14:paraId="75AF517C" w14:textId="77777777" w:rsidR="00365A8A" w:rsidRPr="00064ADD" w:rsidRDefault="00365A8A" w:rsidP="00365A8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61D6004D" w14:textId="77777777" w:rsidR="00365A8A" w:rsidRPr="00064ADD" w:rsidRDefault="00365A8A" w:rsidP="00365A8A">
      <w:pPr>
        <w:pStyle w:val="BodyText"/>
        <w:ind w:right="-7" w:firstLine="567"/>
        <w:jc w:val="center"/>
        <w:rPr>
          <w:rFonts w:ascii="GHEA Grapalat" w:hAnsi="GHEA Grapalat"/>
          <w:lang w:val="af-ZA"/>
        </w:rPr>
      </w:pPr>
    </w:p>
    <w:p w14:paraId="69D6665B" w14:textId="77777777" w:rsidR="00365A8A" w:rsidRPr="00064ADD" w:rsidRDefault="00365A8A" w:rsidP="00365A8A">
      <w:pPr>
        <w:pStyle w:val="BodyText"/>
        <w:ind w:right="-7" w:firstLine="567"/>
        <w:jc w:val="center"/>
        <w:rPr>
          <w:rFonts w:ascii="GHEA Grapalat" w:hAnsi="GHEA Grapalat"/>
          <w:lang w:val="af-ZA"/>
        </w:rPr>
      </w:pPr>
    </w:p>
    <w:p w14:paraId="6121AFD6" w14:textId="77777777" w:rsidR="00365A8A" w:rsidRPr="00064ADD" w:rsidRDefault="00365A8A" w:rsidP="00365A8A">
      <w:pPr>
        <w:pStyle w:val="BodyText"/>
        <w:ind w:right="-7" w:firstLine="567"/>
        <w:jc w:val="center"/>
        <w:rPr>
          <w:rFonts w:ascii="GHEA Grapalat" w:hAnsi="GHEA Grapalat"/>
          <w:lang w:val="af-ZA"/>
        </w:rPr>
      </w:pPr>
    </w:p>
    <w:p w14:paraId="64638B78" w14:textId="77777777" w:rsidR="00365A8A" w:rsidRPr="00064ADD" w:rsidRDefault="00365A8A" w:rsidP="00365A8A">
      <w:pPr>
        <w:pStyle w:val="BodyText"/>
        <w:ind w:right="-7" w:firstLine="567"/>
        <w:jc w:val="center"/>
        <w:rPr>
          <w:rFonts w:ascii="GHEA Grapalat" w:hAnsi="GHEA Grapalat"/>
          <w:lang w:val="af-ZA"/>
        </w:rPr>
      </w:pPr>
    </w:p>
    <w:p w14:paraId="59EA558E" w14:textId="77777777" w:rsidR="00365A8A" w:rsidRPr="00064ADD" w:rsidRDefault="00365A8A" w:rsidP="00365A8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DE1160F" w14:textId="77777777" w:rsidR="00365A8A" w:rsidRPr="00064ADD" w:rsidRDefault="00365A8A" w:rsidP="00365A8A">
      <w:pPr>
        <w:pStyle w:val="BodyText"/>
        <w:ind w:right="-7" w:firstLine="567"/>
        <w:jc w:val="center"/>
        <w:rPr>
          <w:rFonts w:ascii="GHEA Grapalat" w:hAnsi="GHEA Grapalat" w:cs="Sylfaen"/>
          <w:lang w:val="af-ZA"/>
        </w:rPr>
      </w:pPr>
    </w:p>
    <w:p w14:paraId="0F17FF64" w14:textId="77777777" w:rsidR="00365A8A" w:rsidRPr="00064ADD" w:rsidRDefault="00365A8A" w:rsidP="00365A8A">
      <w:pPr>
        <w:pStyle w:val="BodyText"/>
        <w:ind w:right="-7" w:firstLine="567"/>
        <w:jc w:val="center"/>
        <w:rPr>
          <w:rFonts w:ascii="GHEA Grapalat" w:hAnsi="GHEA Grapalat" w:cs="Sylfaen"/>
          <w:lang w:val="af-ZA"/>
        </w:rPr>
      </w:pPr>
    </w:p>
    <w:p w14:paraId="26AD4CD0" w14:textId="35E3C650" w:rsidR="00365A8A" w:rsidRPr="00064ADD" w:rsidRDefault="00365A8A" w:rsidP="00365A8A">
      <w:pPr>
        <w:pStyle w:val="BodyText"/>
        <w:ind w:right="-7"/>
        <w:jc w:val="center"/>
        <w:rPr>
          <w:rFonts w:ascii="GHEA Grapalat" w:hAnsi="GHEA Grapalat"/>
          <w:szCs w:val="22"/>
          <w:lang w:val="af-ZA"/>
        </w:rPr>
      </w:pPr>
      <w:r w:rsidRPr="00AC3F70">
        <w:rPr>
          <w:rFonts w:ascii="GHEA Grapalat" w:hAnsi="GHEA Grapalat" w:cs="Sylfaen"/>
          <w:lang w:val="hy-AM"/>
        </w:rPr>
        <w:t>«</w:t>
      </w:r>
      <w:r w:rsidRPr="00AC3F70">
        <w:rPr>
          <w:rFonts w:ascii="GHEA Grapalat" w:hAnsi="GHEA Grapalat"/>
          <w:iCs/>
          <w:lang w:val="hy-AM"/>
        </w:rPr>
        <w:t>ՊԱՏՄԱՄՇԱԿՈՒԹԱՅԻՆ ԱՐԳԵԼՈՑ-ԹԱՆԳԱՐԱՆՆԵՐԻ ԵՎ ՊԱՏՄԱԿԱՆ ՄԻՋԱՎԱՅՐԻ ՊԱՀՊԱՆՈՒԹՅԱՆ ԾԱՌԱՅՈՒԹՅՈՒՆ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bookmarkStart w:id="3" w:name="_Hlk198483085"/>
      <w:r w:rsidR="00EC1122" w:rsidRPr="00EC1122">
        <w:rPr>
          <w:rFonts w:ascii="GHEA Grapalat" w:hAnsi="GHEA Grapalat" w:cs="Sylfaen"/>
          <w:lang w:val="hy-AM"/>
        </w:rPr>
        <w:t xml:space="preserve">ՍԿԱՆԱՎՈՐՄԱՆ </w:t>
      </w:r>
      <w:r w:rsidR="00EC1122">
        <w:rPr>
          <w:rFonts w:ascii="GHEA Grapalat" w:hAnsi="GHEA Grapalat" w:cs="Sylfaen"/>
          <w:lang w:val="hy-AM"/>
        </w:rPr>
        <w:t>ԵՎ</w:t>
      </w:r>
      <w:r w:rsidR="00EC1122" w:rsidRPr="00EC1122">
        <w:rPr>
          <w:rFonts w:ascii="GHEA Grapalat" w:hAnsi="GHEA Grapalat" w:cs="Sylfaen"/>
          <w:lang w:val="hy-AM"/>
        </w:rPr>
        <w:t xml:space="preserve"> ԿՈՅՈՒՂՈՒ ՀԵՏ ԿԱՊՎԱԾ</w:t>
      </w:r>
      <w:bookmarkEnd w:id="3"/>
      <w:r w:rsidRPr="00EC1122">
        <w:rPr>
          <w:rFonts w:ascii="GHEA Grapalat" w:hAnsi="GHEA Grapalat" w:cs="Sylfaen"/>
          <w:lang w:val="hy-AM"/>
        </w:rPr>
        <w:t xml:space="preserve"> ԾԱՌԱՅՈՒԹՅԱՆ</w:t>
      </w:r>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3FD1BE34" w14:textId="3B0543C3" w:rsidR="00096865" w:rsidRPr="00064ADD" w:rsidRDefault="00096865" w:rsidP="00EF3662">
      <w:pPr>
        <w:pStyle w:val="BodyText"/>
        <w:ind w:right="-7"/>
        <w:jc w:val="center"/>
        <w:rPr>
          <w:rFonts w:ascii="GHEA Grapalat" w:hAnsi="GHEA Grapalat"/>
          <w:szCs w:val="22"/>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7743E159" w:rsidR="00096865" w:rsidRPr="00064ADD" w:rsidRDefault="00AA1867" w:rsidP="00EF3662">
      <w:pPr>
        <w:ind w:firstLine="567"/>
        <w:jc w:val="center"/>
        <w:rPr>
          <w:rFonts w:ascii="GHEA Grapalat" w:hAnsi="GHEA Grapalat"/>
          <w:i/>
          <w:sz w:val="20"/>
          <w:lang w:val="af-ZA"/>
        </w:rPr>
      </w:pPr>
      <w:r w:rsidRPr="00FA6925">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w:t>
      </w:r>
      <w:r w:rsidR="00EC1122" w:rsidRPr="00EC1122">
        <w:rPr>
          <w:rFonts w:ascii="GHEA Grapalat" w:hAnsi="GHEA Grapalat"/>
          <w:b/>
          <w:sz w:val="20"/>
          <w:lang w:val="ru-RU"/>
        </w:rPr>
        <w:t>ՍԿԱՆԱՎՈՐՄԱՆ</w:t>
      </w:r>
      <w:r w:rsidR="00EC1122" w:rsidRPr="00EC1122">
        <w:rPr>
          <w:rFonts w:ascii="GHEA Grapalat" w:hAnsi="GHEA Grapalat"/>
          <w:b/>
          <w:sz w:val="20"/>
          <w:lang w:val="af-ZA"/>
        </w:rPr>
        <w:t xml:space="preserve"> </w:t>
      </w:r>
      <w:r w:rsidR="00EC1122" w:rsidRPr="00EC1122">
        <w:rPr>
          <w:rFonts w:ascii="GHEA Grapalat" w:hAnsi="GHEA Grapalat"/>
          <w:b/>
          <w:sz w:val="20"/>
          <w:lang w:val="ru-RU"/>
        </w:rPr>
        <w:t>ԵՎ</w:t>
      </w:r>
      <w:r w:rsidR="00EC1122" w:rsidRPr="00EC1122">
        <w:rPr>
          <w:rFonts w:ascii="GHEA Grapalat" w:hAnsi="GHEA Grapalat"/>
          <w:b/>
          <w:sz w:val="20"/>
          <w:lang w:val="af-ZA"/>
        </w:rPr>
        <w:t xml:space="preserve"> </w:t>
      </w:r>
      <w:r w:rsidR="00EC1122" w:rsidRPr="00EC1122">
        <w:rPr>
          <w:rFonts w:ascii="GHEA Grapalat" w:hAnsi="GHEA Grapalat"/>
          <w:b/>
          <w:sz w:val="20"/>
          <w:lang w:val="ru-RU"/>
        </w:rPr>
        <w:t>ԿՈՅՈՒՂՈՒ</w:t>
      </w:r>
      <w:r w:rsidR="00EC1122" w:rsidRPr="00EC1122">
        <w:rPr>
          <w:rFonts w:ascii="GHEA Grapalat" w:hAnsi="GHEA Grapalat"/>
          <w:b/>
          <w:sz w:val="20"/>
          <w:lang w:val="af-ZA"/>
        </w:rPr>
        <w:t xml:space="preserve"> </w:t>
      </w:r>
      <w:r w:rsidR="00EC1122" w:rsidRPr="00EC1122">
        <w:rPr>
          <w:rFonts w:ascii="GHEA Grapalat" w:hAnsi="GHEA Grapalat"/>
          <w:b/>
          <w:sz w:val="20"/>
          <w:lang w:val="ru-RU"/>
        </w:rPr>
        <w:t>ՀԵՏ</w:t>
      </w:r>
      <w:r w:rsidR="00EC1122" w:rsidRPr="00EC1122">
        <w:rPr>
          <w:rFonts w:ascii="GHEA Grapalat" w:hAnsi="GHEA Grapalat"/>
          <w:b/>
          <w:sz w:val="20"/>
          <w:lang w:val="af-ZA"/>
        </w:rPr>
        <w:t xml:space="preserve"> </w:t>
      </w:r>
      <w:r w:rsidR="00EC1122" w:rsidRPr="00EC1122">
        <w:rPr>
          <w:rFonts w:ascii="GHEA Grapalat" w:hAnsi="GHEA Grapalat"/>
          <w:b/>
          <w:sz w:val="20"/>
          <w:lang w:val="ru-RU"/>
        </w:rPr>
        <w:t>ԿԱՊՎԱԾ</w:t>
      </w:r>
      <w:r w:rsidRPr="00AA1867">
        <w:rPr>
          <w:rFonts w:ascii="GHEA Grapalat" w:hAnsi="GHEA Grapalat"/>
          <w:b/>
          <w:sz w:val="20"/>
          <w:highlight w:val="yellow"/>
          <w:lang w:val="hy-AM"/>
        </w:rPr>
        <w:t xml:space="preserve"> ԾԱՌԱՅՈՒԹՅԱՆ</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77C8457"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547E59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A1867" w:rsidRPr="00AA1867">
        <w:rPr>
          <w:rFonts w:ascii="GHEA Grapalat" w:hAnsi="GHEA Grapalat" w:cs="Sylfaen"/>
          <w:b/>
          <w:sz w:val="20"/>
        </w:rPr>
        <w:t>ԳՆԱՆՇՄԱՆ</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ՀԱՐՑՄԱՆ</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ՀԱՅՏԸ</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ՊԱՏՐԱՍՏԵԼՈՒ</w:t>
      </w:r>
      <w:r w:rsidR="00AA1867" w:rsidRPr="00BF3ECA">
        <w:rPr>
          <w:rFonts w:ascii="GHEA Grapalat" w:hAnsi="GHEA Grapalat" w:cs="Sylfaen"/>
          <w:b/>
          <w:sz w:val="20"/>
          <w:lang w:val="af-ZA"/>
        </w:rPr>
        <w:t xml:space="preserve"> </w:t>
      </w:r>
      <w:r w:rsidR="00AA1867" w:rsidRPr="00AA1867">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B587157" w14:textId="2A0C80DB" w:rsidR="00E95FEF" w:rsidRPr="00EA0251" w:rsidRDefault="00096865" w:rsidP="00E95FEF">
      <w:pPr>
        <w:jc w:val="both"/>
        <w:rPr>
          <w:rFonts w:ascii="GHEA Grapalat" w:hAnsi="GHEA Grapalat"/>
          <w:sz w:val="20"/>
          <w:lang w:val="hy-AM"/>
        </w:rPr>
      </w:pPr>
      <w:r w:rsidRPr="00064ADD">
        <w:rPr>
          <w:rFonts w:ascii="GHEA Grapalat" w:hAnsi="GHEA Grapalat"/>
          <w:sz w:val="20"/>
          <w:lang w:val="af-ZA"/>
        </w:rPr>
        <w:t xml:space="preserve">          </w:t>
      </w:r>
      <w:r w:rsidR="00E95FEF" w:rsidRPr="00EA0251">
        <w:rPr>
          <w:rFonts w:ascii="GHEA Grapalat" w:hAnsi="GHEA Grapalat" w:cs="Sylfaen"/>
          <w:sz w:val="20"/>
          <w:lang w:val="hy-AM"/>
        </w:rPr>
        <w:t>Սույն</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հրավերը</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տրամադրվում</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է</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ի</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լրումն</w:t>
      </w:r>
      <w:r w:rsidR="00E95FEF" w:rsidRPr="00EA0251">
        <w:rPr>
          <w:rFonts w:ascii="GHEA Grapalat" w:hAnsi="GHEA Grapalat"/>
          <w:sz w:val="20"/>
          <w:lang w:val="hy-AM"/>
        </w:rPr>
        <w:t xml:space="preserve"> </w:t>
      </w:r>
      <w:r w:rsidR="00E95FEF" w:rsidRPr="00EA0251">
        <w:rPr>
          <w:rFonts w:ascii="GHEA Grapalat" w:hAnsi="GHEA Grapalat"/>
          <w:sz w:val="20"/>
          <w:u w:val="single"/>
          <w:lang w:val="hy-AM"/>
        </w:rPr>
        <w:t>ՊՄԱԹ-ԳՀ</w:t>
      </w:r>
      <w:r w:rsidR="00E95FEF" w:rsidRPr="00EA0251">
        <w:rPr>
          <w:rFonts w:ascii="GHEA Grapalat" w:hAnsi="GHEA Grapalat" w:cs="Sylfaen"/>
          <w:sz w:val="20"/>
          <w:u w:val="single"/>
          <w:lang w:val="hy-AM"/>
        </w:rPr>
        <w:t>ԾՁԲ-2</w:t>
      </w:r>
      <w:r w:rsidR="00E95FEF">
        <w:rPr>
          <w:rFonts w:ascii="GHEA Grapalat" w:hAnsi="GHEA Grapalat" w:cs="Sylfaen"/>
          <w:sz w:val="20"/>
          <w:u w:val="single"/>
          <w:lang w:val="hy-AM"/>
        </w:rPr>
        <w:t>5</w:t>
      </w:r>
      <w:r w:rsidR="00E95FEF" w:rsidRPr="00EA0251">
        <w:rPr>
          <w:rFonts w:ascii="GHEA Grapalat" w:hAnsi="GHEA Grapalat" w:cs="Sylfaen"/>
          <w:sz w:val="20"/>
          <w:u w:val="single"/>
          <w:lang w:val="hy-AM"/>
        </w:rPr>
        <w:t>/</w:t>
      </w:r>
      <w:r w:rsidR="007311CE" w:rsidRPr="007311CE">
        <w:rPr>
          <w:rFonts w:ascii="GHEA Grapalat" w:hAnsi="GHEA Grapalat" w:cs="Sylfaen"/>
          <w:sz w:val="20"/>
          <w:u w:val="single"/>
          <w:lang w:val="af-ZA"/>
        </w:rPr>
        <w:t>253</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ծածկա</w:t>
      </w:r>
      <w:r w:rsidR="00E95FEF" w:rsidRPr="00EA0251">
        <w:rPr>
          <w:rFonts w:ascii="GHEA Grapalat" w:hAnsi="GHEA Grapalat" w:cs="Times Armenian"/>
          <w:sz w:val="20"/>
          <w:lang w:val="hy-AM"/>
        </w:rPr>
        <w:t>գ</w:t>
      </w:r>
      <w:r w:rsidR="00E95FEF" w:rsidRPr="00EA0251">
        <w:rPr>
          <w:rFonts w:ascii="GHEA Grapalat" w:hAnsi="GHEA Grapalat" w:cs="Sylfaen"/>
          <w:sz w:val="20"/>
          <w:lang w:val="hy-AM"/>
        </w:rPr>
        <w:t>րով</w:t>
      </w:r>
      <w:r w:rsidR="00E95FEF" w:rsidRPr="00EA0251">
        <w:rPr>
          <w:rFonts w:ascii="GHEA Grapalat" w:hAnsi="GHEA Grapalat"/>
          <w:sz w:val="20"/>
          <w:lang w:val="hy-AM"/>
        </w:rPr>
        <w:t xml:space="preserve"> </w:t>
      </w:r>
      <w:r w:rsidR="00E95FEF" w:rsidRPr="00EA0251">
        <w:rPr>
          <w:rFonts w:ascii="GHEA Grapalat" w:hAnsi="GHEA Grapalat" w:cs="Sylfaen"/>
          <w:sz w:val="20"/>
          <w:lang w:val="hy-AM"/>
        </w:rPr>
        <w:t>անցկացվող</w:t>
      </w:r>
      <w:r w:rsidR="00E95FEF" w:rsidRPr="00EA0251">
        <w:rPr>
          <w:rFonts w:ascii="GHEA Grapalat" w:hAnsi="GHEA Grapalat" w:cs="Times Armenian"/>
          <w:sz w:val="20"/>
          <w:lang w:val="hy-AM"/>
        </w:rPr>
        <w:t xml:space="preserve"> </w:t>
      </w:r>
      <w:r w:rsidR="00E95FEF" w:rsidRPr="00EA0251">
        <w:rPr>
          <w:rFonts w:ascii="GHEA Grapalat" w:hAnsi="GHEA Grapalat" w:cs="Times Armenian"/>
          <w:sz w:val="20"/>
          <w:u w:val="single"/>
          <w:lang w:val="hy-AM"/>
        </w:rPr>
        <w:t>գնանշման հարցման</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այսուհետև</w:t>
      </w:r>
      <w:r w:rsidR="00E95FEF" w:rsidRPr="00EA0251">
        <w:rPr>
          <w:rFonts w:ascii="GHEA Grapalat" w:hAnsi="GHEA Grapalat" w:cs="Times Armenian"/>
          <w:sz w:val="20"/>
          <w:lang w:val="hy-AM"/>
        </w:rPr>
        <w:t xml:space="preserve">` </w:t>
      </w:r>
      <w:r w:rsidR="00E95FEF" w:rsidRPr="00EA0251">
        <w:rPr>
          <w:rFonts w:ascii="GHEA Grapalat" w:hAnsi="GHEA Grapalat" w:cs="Sylfaen"/>
          <w:sz w:val="20"/>
          <w:lang w:val="hy-AM"/>
        </w:rPr>
        <w:t>ընթացակար</w:t>
      </w:r>
      <w:r w:rsidR="00E95FEF" w:rsidRPr="00EA0251">
        <w:rPr>
          <w:rFonts w:ascii="GHEA Grapalat" w:hAnsi="GHEA Grapalat" w:cs="Times Armenian"/>
          <w:sz w:val="20"/>
          <w:lang w:val="hy-AM"/>
        </w:rPr>
        <w:t xml:space="preserve">գ) </w:t>
      </w:r>
      <w:r w:rsidR="00E95FEF" w:rsidRPr="00EA0251">
        <w:rPr>
          <w:rFonts w:ascii="GHEA Grapalat" w:hAnsi="GHEA Grapalat" w:cs="Sylfaen"/>
          <w:sz w:val="20"/>
          <w:lang w:val="hy-AM"/>
        </w:rPr>
        <w:t>հայտարարության</w:t>
      </w:r>
      <w:r w:rsidR="00E95FEF" w:rsidRPr="00EA0251">
        <w:rPr>
          <w:rFonts w:ascii="GHEA Grapalat" w:hAnsi="GHEA Grapalat" w:cs="Times Armenian"/>
          <w:sz w:val="20"/>
          <w:lang w:val="hy-AM"/>
        </w:rPr>
        <w:t>։</w:t>
      </w:r>
    </w:p>
    <w:p w14:paraId="5B00C762" w14:textId="77777777" w:rsidR="00E95FEF" w:rsidRPr="00EA0251" w:rsidRDefault="00E95FEF" w:rsidP="00E95FEF">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sidRPr="00EA0251">
        <w:rPr>
          <w:rFonts w:ascii="GHEA Grapalat" w:hAnsi="GHEA Grapalat" w:cs="Sylfaen"/>
          <w:sz w:val="20"/>
          <w:u w:val="single"/>
          <w:lang w:val="hy-AM"/>
        </w:rPr>
        <w:t>Պատմամշակութային արգեկոց-թանգարանների և պատմական միջավայրի պահպանության ծառայություն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47EDDDF5" w14:textId="77777777" w:rsidR="00E95FEF" w:rsidRPr="00EA0251" w:rsidRDefault="00E95FEF" w:rsidP="00E95FEF">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0B68D44D" w14:textId="77777777" w:rsidR="00E95FEF" w:rsidRPr="00EA0251" w:rsidRDefault="00E95FEF" w:rsidP="00E95FEF">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4FA54EB6" w:rsidR="003E1421" w:rsidRPr="00E95FEF" w:rsidRDefault="00E95FEF" w:rsidP="00E95FEF">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hyperlink r:id="rId9" w:history="1">
        <w:r w:rsidRPr="00EA0251">
          <w:rPr>
            <w:rFonts w:ascii="GHEA Grapalat" w:hAnsi="GHEA Grapalat" w:cs="Sylfaen"/>
            <w:sz w:val="20"/>
            <w:lang w:val="hy-AM"/>
          </w:rPr>
          <w:t>zaven.karapetyann@mail.ru»</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637DA45" w14:textId="6511FE40" w:rsidR="00ED51E0" w:rsidRPr="00ED51E0" w:rsidRDefault="00ED51E0" w:rsidP="00ED51E0">
      <w:pPr>
        <w:keepNext/>
        <w:ind w:firstLine="567"/>
        <w:jc w:val="both"/>
        <w:outlineLvl w:val="2"/>
        <w:rPr>
          <w:rFonts w:ascii="GHEA Grapalat" w:hAnsi="GHEA Grapalat"/>
          <w:sz w:val="20"/>
          <w:szCs w:val="20"/>
          <w:lang w:val="af-ZA"/>
        </w:rPr>
      </w:pPr>
      <w:r w:rsidRPr="00ED51E0">
        <w:rPr>
          <w:rFonts w:ascii="GHEA Grapalat" w:hAnsi="GHEA Grapalat" w:cs="Sylfaen"/>
          <w:sz w:val="20"/>
          <w:szCs w:val="20"/>
          <w:lang w:val="en-AU"/>
        </w:rPr>
        <w:t xml:space="preserve">1.1 Գնման առարկա է հանդիսանում «Պատմամշակութային արգելոց-թանգարանների և պատմական միջավայրի պահպանության ծառայություն» ՊՈԱԿ-ի կարիքների համար` </w:t>
      </w:r>
      <w:r w:rsidR="00415C73" w:rsidRPr="00415C73">
        <w:rPr>
          <w:rFonts w:ascii="GHEA Grapalat" w:hAnsi="GHEA Grapalat" w:cs="Sylfaen"/>
          <w:sz w:val="20"/>
          <w:szCs w:val="20"/>
          <w:lang w:val="en-AU"/>
        </w:rPr>
        <w:t>սկանավորման և կոյուղու հետ կապված</w:t>
      </w:r>
      <w:r w:rsidRPr="00ED51E0">
        <w:rPr>
          <w:rFonts w:ascii="GHEA Grapalat" w:hAnsi="GHEA Grapalat" w:cs="Sylfaen"/>
          <w:sz w:val="20"/>
          <w:szCs w:val="20"/>
          <w:lang w:val="en-AU"/>
        </w:rPr>
        <w:t>» ձեռքբերումը (այսուհետ` նաև ծառայություն), որոնք խմբավորված են «</w:t>
      </w:r>
      <w:r w:rsidR="00415C73">
        <w:rPr>
          <w:rFonts w:ascii="GHEA Grapalat" w:hAnsi="GHEA Grapalat" w:cs="Sylfaen"/>
          <w:sz w:val="20"/>
          <w:szCs w:val="20"/>
          <w:lang w:val="hy-AM"/>
        </w:rPr>
        <w:t>2</w:t>
      </w:r>
      <w:r w:rsidRPr="00ED51E0">
        <w:rPr>
          <w:rFonts w:ascii="GHEA Grapalat" w:hAnsi="GHEA Grapalat" w:cs="Sylfaen"/>
          <w:sz w:val="20"/>
          <w:szCs w:val="20"/>
          <w:lang w:val="en-AU"/>
        </w:rPr>
        <w:t>»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D51E0" w:rsidRPr="00ED51E0" w14:paraId="6B3CEAB4" w14:textId="77777777" w:rsidTr="00955073">
        <w:trPr>
          <w:trHeight w:val="315"/>
        </w:trPr>
        <w:tc>
          <w:tcPr>
            <w:tcW w:w="3119" w:type="dxa"/>
            <w:gridSpan w:val="2"/>
            <w:vAlign w:val="center"/>
          </w:tcPr>
          <w:p w14:paraId="57BD9302" w14:textId="77777777" w:rsidR="00ED51E0" w:rsidRPr="00ED51E0" w:rsidRDefault="00ED51E0" w:rsidP="00ED51E0">
            <w:pPr>
              <w:jc w:val="center"/>
              <w:rPr>
                <w:rFonts w:ascii="GHEA Grapalat" w:hAnsi="GHEA Grapalat"/>
                <w:b/>
                <w:bCs/>
                <w:i/>
                <w:iCs/>
                <w:sz w:val="14"/>
                <w:szCs w:val="14"/>
                <w:lang w:val="af-ZA"/>
              </w:rPr>
            </w:pPr>
            <w:r w:rsidRPr="00ED51E0">
              <w:rPr>
                <w:rFonts w:ascii="GHEA Grapalat" w:hAnsi="GHEA Grapalat"/>
                <w:b/>
                <w:bCs/>
                <w:i/>
                <w:iCs/>
                <w:sz w:val="14"/>
                <w:szCs w:val="14"/>
                <w:lang w:val="af-ZA"/>
              </w:rPr>
              <w:t xml:space="preserve">Չափաբաժինների </w:t>
            </w:r>
          </w:p>
        </w:tc>
        <w:tc>
          <w:tcPr>
            <w:tcW w:w="7231" w:type="dxa"/>
            <w:vMerge w:val="restart"/>
            <w:vAlign w:val="center"/>
          </w:tcPr>
          <w:p w14:paraId="1EBD9D01" w14:textId="77777777" w:rsidR="00ED51E0" w:rsidRPr="00ED51E0" w:rsidRDefault="00ED51E0" w:rsidP="00ED51E0">
            <w:pPr>
              <w:jc w:val="center"/>
              <w:rPr>
                <w:rFonts w:ascii="GHEA Grapalat" w:hAnsi="GHEA Grapalat"/>
                <w:b/>
                <w:bCs/>
                <w:i/>
                <w:iCs/>
                <w:sz w:val="20"/>
                <w:szCs w:val="20"/>
                <w:lang w:val="af-ZA"/>
              </w:rPr>
            </w:pPr>
            <w:r w:rsidRPr="00ED51E0">
              <w:rPr>
                <w:rFonts w:ascii="GHEA Grapalat" w:hAnsi="GHEA Grapalat"/>
                <w:b/>
                <w:bCs/>
                <w:i/>
                <w:iCs/>
                <w:sz w:val="20"/>
                <w:szCs w:val="20"/>
                <w:lang w:val="af-ZA"/>
              </w:rPr>
              <w:t>Չափաբաժնի անվանումը</w:t>
            </w:r>
          </w:p>
        </w:tc>
      </w:tr>
      <w:tr w:rsidR="00ED51E0" w:rsidRPr="00ED51E0" w14:paraId="40ECC0DC" w14:textId="77777777" w:rsidTr="00955073">
        <w:trPr>
          <w:trHeight w:val="166"/>
        </w:trPr>
        <w:tc>
          <w:tcPr>
            <w:tcW w:w="1701" w:type="dxa"/>
            <w:vAlign w:val="center"/>
          </w:tcPr>
          <w:p w14:paraId="1B04F633" w14:textId="77777777" w:rsidR="00ED51E0" w:rsidRPr="00ED51E0" w:rsidRDefault="00ED51E0" w:rsidP="00ED51E0">
            <w:pPr>
              <w:ind w:firstLine="540"/>
              <w:jc w:val="center"/>
              <w:rPr>
                <w:rFonts w:ascii="GHEA Grapalat" w:hAnsi="GHEA Grapalat"/>
                <w:b/>
                <w:bCs/>
                <w:i/>
                <w:iCs/>
                <w:sz w:val="14"/>
                <w:szCs w:val="14"/>
                <w:lang w:val="af-ZA"/>
              </w:rPr>
            </w:pPr>
            <w:r w:rsidRPr="00ED51E0">
              <w:rPr>
                <w:rFonts w:ascii="GHEA Grapalat" w:hAnsi="GHEA Grapalat"/>
                <w:b/>
                <w:bCs/>
                <w:i/>
                <w:iCs/>
                <w:sz w:val="14"/>
                <w:szCs w:val="14"/>
                <w:lang w:val="af-ZA"/>
              </w:rPr>
              <w:t>համարները</w:t>
            </w:r>
          </w:p>
        </w:tc>
        <w:tc>
          <w:tcPr>
            <w:tcW w:w="1418" w:type="dxa"/>
            <w:vAlign w:val="center"/>
          </w:tcPr>
          <w:p w14:paraId="2865D147" w14:textId="77777777" w:rsidR="00ED51E0" w:rsidRPr="00ED51E0" w:rsidRDefault="00ED51E0" w:rsidP="00ED51E0">
            <w:pPr>
              <w:ind w:firstLine="540"/>
              <w:jc w:val="center"/>
              <w:rPr>
                <w:rFonts w:ascii="GHEA Grapalat" w:hAnsi="GHEA Grapalat"/>
                <w:b/>
                <w:bCs/>
                <w:i/>
                <w:iCs/>
                <w:sz w:val="14"/>
                <w:szCs w:val="14"/>
                <w:lang w:val="af-ZA"/>
              </w:rPr>
            </w:pPr>
            <w:r w:rsidRPr="00ED51E0">
              <w:rPr>
                <w:rFonts w:ascii="GHEA Grapalat" w:hAnsi="GHEA Grapalat"/>
                <w:b/>
                <w:bCs/>
                <w:i/>
                <w:iCs/>
                <w:sz w:val="14"/>
                <w:szCs w:val="14"/>
                <w:lang w:val="hy-AM"/>
              </w:rPr>
              <w:t>գնման</w:t>
            </w:r>
            <w:r w:rsidRPr="00ED51E0">
              <w:rPr>
                <w:rFonts w:ascii="GHEA Grapalat" w:hAnsi="GHEA Grapalat"/>
                <w:b/>
                <w:bCs/>
                <w:i/>
                <w:iCs/>
                <w:sz w:val="14"/>
                <w:szCs w:val="14"/>
              </w:rPr>
              <w:t xml:space="preserve"> </w:t>
            </w:r>
            <w:r w:rsidRPr="00ED51E0">
              <w:rPr>
                <w:rFonts w:ascii="GHEA Grapalat" w:hAnsi="GHEA Grapalat"/>
                <w:b/>
                <w:bCs/>
                <w:i/>
                <w:iCs/>
                <w:sz w:val="14"/>
                <w:szCs w:val="14"/>
                <w:lang w:val="hy-AM"/>
              </w:rPr>
              <w:t xml:space="preserve"> գինը</w:t>
            </w:r>
          </w:p>
        </w:tc>
        <w:tc>
          <w:tcPr>
            <w:tcW w:w="7231" w:type="dxa"/>
            <w:vMerge/>
            <w:vAlign w:val="center"/>
          </w:tcPr>
          <w:p w14:paraId="651A66F5" w14:textId="77777777" w:rsidR="00ED51E0" w:rsidRPr="00ED51E0" w:rsidRDefault="00ED51E0" w:rsidP="00ED51E0">
            <w:pPr>
              <w:jc w:val="center"/>
              <w:rPr>
                <w:rFonts w:ascii="GHEA Grapalat" w:hAnsi="GHEA Grapalat"/>
                <w:b/>
                <w:bCs/>
                <w:i/>
                <w:iCs/>
                <w:sz w:val="20"/>
                <w:szCs w:val="20"/>
                <w:lang w:val="af-ZA"/>
              </w:rPr>
            </w:pPr>
          </w:p>
        </w:tc>
      </w:tr>
      <w:tr w:rsidR="00ED51E0" w:rsidRPr="00ED51E0" w14:paraId="1DA8D691" w14:textId="77777777" w:rsidTr="00955073">
        <w:tc>
          <w:tcPr>
            <w:tcW w:w="1701" w:type="dxa"/>
            <w:vAlign w:val="center"/>
          </w:tcPr>
          <w:p w14:paraId="55AF9B6D" w14:textId="77777777" w:rsidR="00ED51E0" w:rsidRPr="00ED51E0" w:rsidRDefault="00ED51E0" w:rsidP="00ED51E0">
            <w:pPr>
              <w:jc w:val="center"/>
              <w:rPr>
                <w:rFonts w:ascii="GHEA Grapalat" w:hAnsi="GHEA Grapalat"/>
                <w:sz w:val="16"/>
                <w:szCs w:val="20"/>
                <w:lang w:val="af-ZA"/>
              </w:rPr>
            </w:pPr>
            <w:r w:rsidRPr="00ED51E0">
              <w:rPr>
                <w:rFonts w:ascii="GHEA Grapalat" w:hAnsi="GHEA Grapalat"/>
                <w:sz w:val="16"/>
                <w:szCs w:val="20"/>
                <w:lang w:val="af-ZA"/>
              </w:rPr>
              <w:t>1</w:t>
            </w:r>
          </w:p>
        </w:tc>
        <w:tc>
          <w:tcPr>
            <w:tcW w:w="1418" w:type="dxa"/>
            <w:vAlign w:val="center"/>
          </w:tcPr>
          <w:p w14:paraId="4CEA86D4" w14:textId="64705EA2" w:rsidR="00ED51E0" w:rsidRPr="00ED51E0" w:rsidRDefault="00B32DFC" w:rsidP="00ED51E0">
            <w:pPr>
              <w:jc w:val="center"/>
              <w:rPr>
                <w:rFonts w:ascii="GHEA Grapalat" w:hAnsi="GHEA Grapalat"/>
                <w:sz w:val="16"/>
                <w:szCs w:val="20"/>
                <w:lang w:val="ru-RU"/>
              </w:rPr>
            </w:pPr>
            <w:r>
              <w:rPr>
                <w:rFonts w:ascii="GHEA Grapalat" w:hAnsi="GHEA Grapalat"/>
                <w:sz w:val="16"/>
                <w:szCs w:val="16"/>
                <w:lang w:val="hy-AM"/>
              </w:rPr>
              <w:t>300</w:t>
            </w:r>
            <w:r w:rsidR="00ED51E0" w:rsidRPr="00ED51E0">
              <w:rPr>
                <w:rFonts w:ascii="GHEA Grapalat" w:hAnsi="GHEA Grapalat"/>
                <w:sz w:val="16"/>
                <w:szCs w:val="16"/>
                <w:lang w:val="hy-AM"/>
              </w:rPr>
              <w:t xml:space="preserve"> 000</w:t>
            </w:r>
          </w:p>
        </w:tc>
        <w:tc>
          <w:tcPr>
            <w:tcW w:w="7231" w:type="dxa"/>
            <w:vAlign w:val="center"/>
          </w:tcPr>
          <w:p w14:paraId="5C4351E0" w14:textId="3D1F6A38" w:rsidR="00ED51E0" w:rsidRPr="00ED51E0" w:rsidRDefault="00B32DFC" w:rsidP="00ED51E0">
            <w:pPr>
              <w:jc w:val="center"/>
              <w:rPr>
                <w:rFonts w:ascii="GHEA Grapalat" w:hAnsi="GHEA Grapalat"/>
                <w:sz w:val="20"/>
                <w:szCs w:val="20"/>
                <w:u w:val="single"/>
                <w:vertAlign w:val="subscript"/>
                <w:lang w:val="af-ZA"/>
              </w:rPr>
            </w:pPr>
            <w:r w:rsidRPr="00B32DFC">
              <w:rPr>
                <w:rFonts w:ascii="GHEA Grapalat" w:eastAsia="Calibri" w:hAnsi="GHEA Grapalat"/>
                <w:sz w:val="16"/>
                <w:szCs w:val="16"/>
              </w:rPr>
              <w:t>սկանավորման ծառայություններ</w:t>
            </w:r>
          </w:p>
        </w:tc>
      </w:tr>
      <w:tr w:rsidR="00ED51E0" w:rsidRPr="00ED51E0" w14:paraId="7EBB5259" w14:textId="77777777" w:rsidTr="00955073">
        <w:tc>
          <w:tcPr>
            <w:tcW w:w="1701" w:type="dxa"/>
            <w:vAlign w:val="center"/>
          </w:tcPr>
          <w:p w14:paraId="713C4A7F" w14:textId="77777777" w:rsidR="00ED51E0" w:rsidRPr="00ED51E0" w:rsidRDefault="00ED51E0" w:rsidP="00ED51E0">
            <w:pPr>
              <w:jc w:val="center"/>
              <w:rPr>
                <w:rFonts w:ascii="GHEA Grapalat" w:hAnsi="GHEA Grapalat"/>
                <w:sz w:val="16"/>
                <w:szCs w:val="20"/>
                <w:lang w:val="hy-AM"/>
              </w:rPr>
            </w:pPr>
            <w:r w:rsidRPr="00ED51E0">
              <w:rPr>
                <w:rFonts w:ascii="GHEA Grapalat" w:hAnsi="GHEA Grapalat"/>
                <w:sz w:val="16"/>
                <w:szCs w:val="20"/>
                <w:lang w:val="hy-AM"/>
              </w:rPr>
              <w:t>2</w:t>
            </w:r>
          </w:p>
        </w:tc>
        <w:tc>
          <w:tcPr>
            <w:tcW w:w="1418" w:type="dxa"/>
            <w:vAlign w:val="center"/>
          </w:tcPr>
          <w:p w14:paraId="3102D177" w14:textId="4CBE5A37" w:rsidR="00ED51E0" w:rsidRPr="00ED51E0" w:rsidRDefault="00B32DFC" w:rsidP="00ED51E0">
            <w:pPr>
              <w:jc w:val="center"/>
              <w:rPr>
                <w:rFonts w:ascii="GHEA Grapalat" w:hAnsi="GHEA Grapalat"/>
                <w:sz w:val="16"/>
                <w:szCs w:val="20"/>
                <w:lang w:val="ru-RU"/>
              </w:rPr>
            </w:pPr>
            <w:r>
              <w:rPr>
                <w:rFonts w:ascii="GHEA Grapalat" w:hAnsi="GHEA Grapalat"/>
                <w:sz w:val="16"/>
                <w:szCs w:val="16"/>
                <w:lang w:val="hy-AM"/>
              </w:rPr>
              <w:t>30</w:t>
            </w:r>
            <w:r w:rsidR="00ED51E0" w:rsidRPr="00ED51E0">
              <w:rPr>
                <w:rFonts w:ascii="GHEA Grapalat" w:hAnsi="GHEA Grapalat"/>
                <w:sz w:val="16"/>
                <w:szCs w:val="16"/>
                <w:lang w:val="af-ZA"/>
              </w:rPr>
              <w:t>0 000</w:t>
            </w:r>
          </w:p>
        </w:tc>
        <w:tc>
          <w:tcPr>
            <w:tcW w:w="7231" w:type="dxa"/>
          </w:tcPr>
          <w:p w14:paraId="542A884A" w14:textId="6B4CA8CB" w:rsidR="00ED51E0" w:rsidRPr="00ED51E0" w:rsidRDefault="00B32DFC" w:rsidP="00ED51E0">
            <w:pPr>
              <w:jc w:val="center"/>
              <w:rPr>
                <w:rFonts w:ascii="GHEA Grapalat" w:eastAsia="Calibri" w:hAnsi="GHEA Grapalat"/>
                <w:sz w:val="16"/>
                <w:szCs w:val="16"/>
              </w:rPr>
            </w:pPr>
            <w:r w:rsidRPr="00B32DFC">
              <w:rPr>
                <w:rFonts w:ascii="GHEA Grapalat" w:eastAsia="Calibri" w:hAnsi="GHEA Grapalat"/>
                <w:sz w:val="16"/>
                <w:szCs w:val="16"/>
              </w:rPr>
              <w:t>կոյուղու հետ կապված ծառայություններ</w:t>
            </w:r>
          </w:p>
        </w:tc>
      </w:tr>
    </w:tbl>
    <w:p w14:paraId="16AF74D1" w14:textId="745F8FE9" w:rsidR="0085236E" w:rsidRPr="00ED51E0" w:rsidRDefault="00ED51E0" w:rsidP="00EF3662">
      <w:pPr>
        <w:pStyle w:val="BodyTextIndent2"/>
        <w:spacing w:line="240" w:lineRule="auto"/>
        <w:ind w:firstLine="567"/>
        <w:rPr>
          <w:rFonts w:ascii="GHEA Grapalat" w:hAnsi="GHEA Grapalat"/>
        </w:rPr>
      </w:pPr>
      <w:r w:rsidRPr="00ED51E0">
        <w:rPr>
          <w:rFonts w:ascii="GHEA Grapalat" w:hAnsi="GHEA Grapalat"/>
          <w:lang w:val="en-US"/>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E3ABD9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71246B">
        <w:rPr>
          <w:rFonts w:ascii="GHEA Grapalat" w:hAnsi="GHEA Grapalat" w:cs="Sylfaen"/>
          <w:color w:val="FF0000"/>
        </w:rPr>
        <w:t>Մասնակիցը</w:t>
      </w:r>
      <w:r w:rsidRPr="0071246B">
        <w:rPr>
          <w:rFonts w:ascii="GHEA Grapalat" w:hAnsi="GHEA Grapalat"/>
          <w:color w:val="FF0000"/>
          <w:lang w:val="hy-AM"/>
        </w:rPr>
        <w:t xml:space="preserve"> </w:t>
      </w:r>
      <w:r w:rsidRPr="0071246B">
        <w:rPr>
          <w:rFonts w:ascii="GHEA Grapalat" w:hAnsi="GHEA Grapalat" w:cs="Sylfaen"/>
          <w:color w:val="FF0000"/>
        </w:rPr>
        <w:t>կարող</w:t>
      </w:r>
      <w:r w:rsidRPr="0071246B">
        <w:rPr>
          <w:rFonts w:ascii="GHEA Grapalat" w:hAnsi="GHEA Grapalat"/>
          <w:color w:val="FF0000"/>
          <w:lang w:val="hy-AM"/>
        </w:rPr>
        <w:t xml:space="preserve"> </w:t>
      </w:r>
      <w:r w:rsidR="000946A3" w:rsidRPr="0071246B">
        <w:rPr>
          <w:rFonts w:ascii="GHEA Grapalat" w:hAnsi="GHEA Grapalat" w:cs="Sylfaen"/>
          <w:color w:val="FF0000"/>
        </w:rPr>
        <w:t>է</w:t>
      </w:r>
      <w:r w:rsidR="000946A3" w:rsidRPr="0071246B">
        <w:rPr>
          <w:rFonts w:ascii="GHEA Grapalat" w:hAnsi="GHEA Grapalat"/>
          <w:color w:val="FF0000"/>
          <w:lang w:val="hy-AM"/>
        </w:rPr>
        <w:t xml:space="preserve"> </w:t>
      </w:r>
      <w:r w:rsidRPr="0071246B">
        <w:rPr>
          <w:rFonts w:ascii="GHEA Grapalat" w:hAnsi="GHEA Grapalat" w:cs="Sylfaen"/>
          <w:color w:val="FF0000"/>
        </w:rPr>
        <w:t>հայտ</w:t>
      </w:r>
      <w:r w:rsidRPr="0071246B">
        <w:rPr>
          <w:rFonts w:ascii="GHEA Grapalat" w:hAnsi="GHEA Grapalat"/>
          <w:color w:val="FF0000"/>
          <w:lang w:val="hy-AM"/>
        </w:rPr>
        <w:t xml:space="preserve"> </w:t>
      </w:r>
      <w:r w:rsidRPr="0071246B">
        <w:rPr>
          <w:rFonts w:ascii="GHEA Grapalat" w:hAnsi="GHEA Grapalat" w:cs="Sylfaen"/>
          <w:color w:val="FF0000"/>
        </w:rPr>
        <w:t>ներկայացնել</w:t>
      </w:r>
      <w:r w:rsidRPr="0071246B">
        <w:rPr>
          <w:rFonts w:ascii="GHEA Grapalat" w:hAnsi="GHEA Grapalat"/>
          <w:color w:val="FF0000"/>
          <w:lang w:val="hy-AM"/>
        </w:rPr>
        <w:t xml:space="preserve"> </w:t>
      </w:r>
      <w:r w:rsidRPr="0071246B">
        <w:rPr>
          <w:rFonts w:ascii="GHEA Grapalat" w:hAnsi="GHEA Grapalat" w:cs="Sylfaen"/>
          <w:color w:val="FF0000"/>
        </w:rPr>
        <w:t>ինչպես</w:t>
      </w:r>
      <w:r w:rsidRPr="0071246B">
        <w:rPr>
          <w:rFonts w:ascii="GHEA Grapalat" w:hAnsi="GHEA Grapalat"/>
          <w:color w:val="FF0000"/>
          <w:lang w:val="hy-AM"/>
        </w:rPr>
        <w:t xml:space="preserve"> </w:t>
      </w:r>
      <w:r w:rsidRPr="0071246B">
        <w:rPr>
          <w:rFonts w:ascii="GHEA Grapalat" w:hAnsi="GHEA Grapalat" w:cs="Sylfaen"/>
          <w:color w:val="FF0000"/>
        </w:rPr>
        <w:t>յուրաքանչյուր</w:t>
      </w:r>
      <w:r w:rsidRPr="0071246B">
        <w:rPr>
          <w:rFonts w:ascii="GHEA Grapalat" w:hAnsi="GHEA Grapalat"/>
          <w:color w:val="FF0000"/>
          <w:lang w:val="hy-AM"/>
        </w:rPr>
        <w:t xml:space="preserve"> </w:t>
      </w:r>
      <w:r w:rsidRPr="0071246B">
        <w:rPr>
          <w:rFonts w:ascii="GHEA Grapalat" w:hAnsi="GHEA Grapalat" w:cs="Sylfaen"/>
          <w:color w:val="FF0000"/>
        </w:rPr>
        <w:t>չափաբաժնի</w:t>
      </w:r>
      <w:r w:rsidRPr="0071246B">
        <w:rPr>
          <w:rFonts w:ascii="GHEA Grapalat" w:hAnsi="GHEA Grapalat"/>
          <w:color w:val="FF0000"/>
          <w:lang w:val="hy-AM"/>
        </w:rPr>
        <w:t xml:space="preserve">, </w:t>
      </w:r>
      <w:r w:rsidRPr="0071246B">
        <w:rPr>
          <w:rFonts w:ascii="GHEA Grapalat" w:hAnsi="GHEA Grapalat" w:cs="Sylfaen"/>
          <w:color w:val="FF0000"/>
        </w:rPr>
        <w:t>այնպես</w:t>
      </w:r>
      <w:r w:rsidRPr="0071246B">
        <w:rPr>
          <w:rFonts w:ascii="GHEA Grapalat" w:hAnsi="GHEA Grapalat"/>
          <w:color w:val="FF0000"/>
          <w:lang w:val="hy-AM"/>
        </w:rPr>
        <w:t xml:space="preserve"> </w:t>
      </w:r>
      <w:r w:rsidRPr="0071246B">
        <w:rPr>
          <w:rFonts w:ascii="GHEA Grapalat" w:hAnsi="GHEA Grapalat" w:cs="Sylfaen"/>
          <w:color w:val="FF0000"/>
        </w:rPr>
        <w:t>էլ</w:t>
      </w:r>
      <w:r w:rsidRPr="0071246B">
        <w:rPr>
          <w:rFonts w:ascii="GHEA Grapalat" w:hAnsi="GHEA Grapalat"/>
          <w:color w:val="FF0000"/>
          <w:lang w:val="hy-AM"/>
        </w:rPr>
        <w:t xml:space="preserve"> </w:t>
      </w:r>
      <w:r w:rsidRPr="0071246B">
        <w:rPr>
          <w:rFonts w:ascii="GHEA Grapalat" w:hAnsi="GHEA Grapalat" w:cs="Sylfaen"/>
          <w:color w:val="FF0000"/>
        </w:rPr>
        <w:t>մի</w:t>
      </w:r>
      <w:r w:rsidRPr="0071246B">
        <w:rPr>
          <w:rFonts w:ascii="GHEA Grapalat" w:hAnsi="GHEA Grapalat"/>
          <w:color w:val="FF0000"/>
          <w:lang w:val="hy-AM"/>
        </w:rPr>
        <w:t xml:space="preserve"> </w:t>
      </w:r>
      <w:r w:rsidRPr="0071246B">
        <w:rPr>
          <w:rFonts w:ascii="GHEA Grapalat" w:hAnsi="GHEA Grapalat" w:cs="Sylfaen"/>
          <w:color w:val="FF0000"/>
        </w:rPr>
        <w:t>քանի</w:t>
      </w:r>
      <w:r w:rsidRPr="0071246B">
        <w:rPr>
          <w:rFonts w:ascii="GHEA Grapalat" w:hAnsi="GHEA Grapalat"/>
          <w:color w:val="FF0000"/>
          <w:lang w:val="hy-AM"/>
        </w:rPr>
        <w:t xml:space="preserve"> </w:t>
      </w:r>
      <w:r w:rsidRPr="0071246B">
        <w:rPr>
          <w:rFonts w:ascii="GHEA Grapalat" w:hAnsi="GHEA Grapalat" w:cs="Sylfaen"/>
          <w:color w:val="FF0000"/>
        </w:rPr>
        <w:t>կամ</w:t>
      </w:r>
      <w:r w:rsidRPr="0071246B">
        <w:rPr>
          <w:rFonts w:ascii="GHEA Grapalat" w:hAnsi="GHEA Grapalat"/>
          <w:color w:val="FF0000"/>
          <w:lang w:val="hy-AM"/>
        </w:rPr>
        <w:t xml:space="preserve"> </w:t>
      </w:r>
      <w:r w:rsidRPr="0071246B">
        <w:rPr>
          <w:rFonts w:ascii="GHEA Grapalat" w:hAnsi="GHEA Grapalat" w:cs="Sylfaen"/>
          <w:color w:val="FF0000"/>
        </w:rPr>
        <w:t>բոլոր</w:t>
      </w:r>
      <w:r w:rsidRPr="0071246B">
        <w:rPr>
          <w:rFonts w:ascii="GHEA Grapalat" w:hAnsi="GHEA Grapalat"/>
          <w:color w:val="FF0000"/>
        </w:rPr>
        <w:t xml:space="preserve"> </w:t>
      </w:r>
      <w:r w:rsidRPr="0071246B">
        <w:rPr>
          <w:rFonts w:ascii="GHEA Grapalat" w:hAnsi="GHEA Grapalat" w:cs="Sylfaen"/>
          <w:color w:val="FF0000"/>
        </w:rPr>
        <w:t>չափաբաժինների</w:t>
      </w:r>
      <w:r w:rsidRPr="0071246B">
        <w:rPr>
          <w:rFonts w:ascii="GHEA Grapalat" w:hAnsi="GHEA Grapalat"/>
          <w:color w:val="FF0000"/>
          <w:lang w:val="hy-AM"/>
        </w:rPr>
        <w:t xml:space="preserve"> </w:t>
      </w:r>
      <w:r w:rsidRPr="0071246B">
        <w:rPr>
          <w:rFonts w:ascii="GHEA Grapalat" w:hAnsi="GHEA Grapalat" w:cs="Sylfaen"/>
          <w:color w:val="FF0000"/>
        </w:rPr>
        <w:t>համար</w:t>
      </w:r>
      <w:r w:rsidR="004D5671" w:rsidRPr="0071246B">
        <w:rPr>
          <w:rFonts w:ascii="GHEA Grapalat" w:hAnsi="GHEA Grapalat" w:cs="Sylfaen"/>
          <w:color w:val="FF0000"/>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B212D6" w:rsidRDefault="000946A3" w:rsidP="00EF3662">
      <w:pPr>
        <w:pStyle w:val="BodyTextIndent2"/>
        <w:spacing w:line="240" w:lineRule="auto"/>
        <w:ind w:firstLine="567"/>
        <w:rPr>
          <w:rFonts w:ascii="GHEA Grapalat" w:hAnsi="GHEA Grapalat" w:cs="Sylfaen"/>
          <w:lang w:val="hy-AM"/>
        </w:rPr>
      </w:pPr>
      <w:r w:rsidRPr="00B212D6">
        <w:rPr>
          <w:rFonts w:ascii="GHEA Grapalat" w:hAnsi="GHEA Grapalat" w:cs="Sylfaen"/>
          <w:lang w:val="hy-AM"/>
        </w:rPr>
        <w:t>Հ</w:t>
      </w:r>
      <w:r w:rsidR="00096865" w:rsidRPr="00B212D6">
        <w:rPr>
          <w:rFonts w:ascii="GHEA Grapalat" w:hAnsi="GHEA Grapalat" w:cs="Sylfaen"/>
          <w:lang w:val="hy-AM"/>
        </w:rPr>
        <w:t xml:space="preserve">այտի պատրաստման կարգը նկարագրված է սույն հրավերի </w:t>
      </w:r>
      <w:r w:rsidR="00DD4F48" w:rsidRPr="00B212D6">
        <w:rPr>
          <w:rFonts w:ascii="GHEA Grapalat" w:hAnsi="GHEA Grapalat" w:cs="Sylfaen"/>
          <w:lang w:val="hy-AM"/>
        </w:rPr>
        <w:t>2-րդ</w:t>
      </w:r>
      <w:r w:rsidR="00096865" w:rsidRPr="00B212D6">
        <w:rPr>
          <w:rFonts w:ascii="GHEA Grapalat" w:hAnsi="GHEA Grapalat" w:cs="Sylfaen"/>
          <w:lang w:val="hy-AM"/>
        </w:rPr>
        <w:t xml:space="preserve"> մասում` </w:t>
      </w:r>
      <w:r w:rsidRPr="00B212D6">
        <w:rPr>
          <w:rFonts w:ascii="GHEA Grapalat" w:hAnsi="GHEA Grapalat" w:cs="Sylfaen"/>
          <w:lang w:val="hy-AM"/>
        </w:rPr>
        <w:t>բ</w:t>
      </w:r>
      <w:r w:rsidR="00096865" w:rsidRPr="00B212D6">
        <w:rPr>
          <w:rFonts w:ascii="GHEA Grapalat" w:hAnsi="GHEA Grapalat" w:cs="Sylfaen"/>
          <w:lang w:val="hy-AM"/>
        </w:rPr>
        <w:t xml:space="preserve">աց </w:t>
      </w:r>
      <w:r w:rsidR="00AE26C8" w:rsidRPr="00B212D6">
        <w:rPr>
          <w:rFonts w:ascii="GHEA Grapalat" w:hAnsi="GHEA Grapalat" w:cs="Sylfaen"/>
          <w:lang w:val="hy-AM"/>
        </w:rPr>
        <w:t xml:space="preserve">մրցույթի </w:t>
      </w:r>
      <w:r w:rsidR="00096865" w:rsidRPr="00B212D6">
        <w:rPr>
          <w:rFonts w:ascii="GHEA Grapalat" w:hAnsi="GHEA Grapalat" w:cs="Sylfaen"/>
          <w:lang w:val="hy-AM"/>
        </w:rPr>
        <w:t>հայտերը պատրաստելու հրահանգում</w:t>
      </w:r>
      <w:r w:rsidR="004D5671" w:rsidRPr="00B212D6">
        <w:rPr>
          <w:rFonts w:ascii="GHEA Grapalat" w:hAnsi="GHEA Grapalat" w:cs="Sylfaen"/>
          <w:lang w:val="hy-AM"/>
        </w:rPr>
        <w:t>։</w:t>
      </w:r>
    </w:p>
    <w:p w14:paraId="2AF6AE2D" w14:textId="77777777" w:rsidR="00B212D6" w:rsidRPr="00B212D6" w:rsidRDefault="00B212D6" w:rsidP="00B212D6">
      <w:pPr>
        <w:ind w:firstLine="567"/>
        <w:jc w:val="both"/>
        <w:rPr>
          <w:rFonts w:ascii="GHEA Grapalat" w:hAnsi="GHEA Grapalat" w:cs="Sylfaen"/>
          <w:sz w:val="20"/>
          <w:szCs w:val="20"/>
          <w:lang w:val="hy-AM"/>
        </w:rPr>
      </w:pPr>
      <w:r w:rsidRPr="00B212D6">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«11:00»-ն, «ք. Երևան Թաիրովի 15» հասցեով:</w:t>
      </w:r>
    </w:p>
    <w:p w14:paraId="29073889" w14:textId="5484C186" w:rsidR="00A3468D" w:rsidRPr="00064ADD" w:rsidRDefault="00B212D6" w:rsidP="00B212D6">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sidRPr="00B212D6">
        <w:rPr>
          <w:rFonts w:ascii="GHEA Grapalat" w:hAnsi="GHEA Grapalat" w:cs="Sylfaen"/>
          <w:lang w:val="hy-AM"/>
        </w:rPr>
        <w:t>Զավեն Կարապետյան</w:t>
      </w:r>
      <w:r w:rsidRPr="00B212D6">
        <w:rPr>
          <w:rFonts w:ascii="GHEA Grapalat" w:hAnsi="GHEA Grapalat"/>
          <w:lang w:val="hy-AM"/>
        </w:rPr>
        <w:t>»</w:t>
      </w:r>
      <w:r w:rsidRPr="00B212D6">
        <w:rPr>
          <w:rFonts w:ascii="GHEA Grapalat" w:hAnsi="GHEA Grapalat" w:cs="Sylfaen"/>
          <w:lang w:val="hy-AM"/>
        </w:rPr>
        <w:t xml:space="preserve">։ </w:t>
      </w:r>
      <w:r w:rsidR="00A3468D" w:rsidRPr="00B212D6">
        <w:rPr>
          <w:rFonts w:ascii="GHEA Grapalat" w:hAnsi="GHEA Grapalat" w:cs="Sylfaen"/>
          <w:lang w:val="hy-AM"/>
        </w:rPr>
        <w:t xml:space="preserve"> Հայտերը քարտուղարի</w:t>
      </w:r>
      <w:r w:rsidR="00A3468D" w:rsidRPr="00064ADD">
        <w:rPr>
          <w:rFonts w:ascii="GHEA Grapalat" w:hAnsi="GHEA Grapalat" w:cs="Sylfaen"/>
          <w:szCs w:val="24"/>
          <w:lang w:val="hy-AM"/>
        </w:rPr>
        <w:t xml:space="preserve">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7CC7E2B"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1D2ED3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7C5BE7">
        <w:rPr>
          <w:rFonts w:ascii="GHEA Grapalat" w:hAnsi="GHEA Grapalat" w:cs="Sylfaen"/>
          <w:szCs w:val="24"/>
        </w:rPr>
        <w:t>7</w:t>
      </w:r>
      <w:r w:rsidR="00A3468D" w:rsidRPr="00064ADD">
        <w:rPr>
          <w:rFonts w:ascii="GHEA Grapalat" w:hAnsi="GHEA Grapalat" w:cs="Sylfaen"/>
          <w:szCs w:val="24"/>
        </w:rPr>
        <w:t>»</w:t>
      </w:r>
      <w:r w:rsidR="007C5BE7">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7C5BE7" w:rsidRPr="007C5BE7">
        <w:rPr>
          <w:rFonts w:ascii="GHEA Grapalat" w:hAnsi="GHEA Grapalat" w:cs="Sylfaen"/>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E94AA8">
        <w:rPr>
          <w:rFonts w:ascii="GHEA Grapalat" w:hAnsi="GHEA Grapalat" w:cs="Sylfaen"/>
          <w:color w:val="FFFFFF" w:themeColor="background1"/>
          <w:sz w:val="20"/>
          <w:lang w:val="hy-AM"/>
        </w:rPr>
        <w:t>և/կամ հայտի ապահովումը</w:t>
      </w:r>
      <w:r w:rsidR="00AF3CCA" w:rsidRPr="00E94AA8">
        <w:rPr>
          <w:rFonts w:ascii="GHEA Grapalat" w:hAnsi="GHEA Grapalat" w:cs="Sylfaen"/>
          <w:color w:val="FFFFFF" w:themeColor="background1"/>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808D86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426694" w:rsidRPr="00426694">
        <w:rPr>
          <w:rFonts w:ascii="GHEA Grapalat" w:hAnsi="GHEA Grapalat" w:cs="Sylfaen"/>
          <w:i w:val="0"/>
          <w:szCs w:val="24"/>
          <w:lang w:val="ru-RU"/>
        </w:rPr>
        <w:t>Հայաստանի</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Հանրապետության</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դրամով</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ՀՀ</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ԿԲ</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կողմից</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սահմանված</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հայտերի</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բացման</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օրվա</w:t>
      </w:r>
      <w:r w:rsidR="00426694" w:rsidRPr="00426694">
        <w:rPr>
          <w:rFonts w:ascii="GHEA Grapalat" w:hAnsi="GHEA Grapalat" w:cs="Sylfaen"/>
          <w:i w:val="0"/>
          <w:szCs w:val="24"/>
          <w:lang w:val="af-ZA"/>
        </w:rPr>
        <w:t xml:space="preserve"> </w:t>
      </w:r>
      <w:r w:rsidR="00426694" w:rsidRPr="00426694">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8"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lastRenderedPageBreak/>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DF5A49">
        <w:rPr>
          <w:rFonts w:ascii="GHEA Grapalat" w:hAnsi="GHEA Grapalat"/>
          <w:color w:val="FF0000"/>
        </w:rPr>
        <w:t>8</w:t>
      </w:r>
      <w:r w:rsidR="00947D03" w:rsidRPr="00DF5A49">
        <w:rPr>
          <w:rFonts w:ascii="GHEA Grapalat" w:hAnsi="GHEA Grapalat"/>
          <w:color w:val="FF0000"/>
          <w:lang w:val="hy-AM"/>
        </w:rPr>
        <w:t>.</w:t>
      </w:r>
      <w:r w:rsidR="00C52CD8" w:rsidRPr="00DF5A49">
        <w:rPr>
          <w:rFonts w:ascii="GHEA Grapalat" w:hAnsi="GHEA Grapalat"/>
          <w:color w:val="FF0000"/>
        </w:rPr>
        <w:t>1</w:t>
      </w:r>
      <w:r w:rsidR="00AF3CCA" w:rsidRPr="00DF5A49">
        <w:rPr>
          <w:rFonts w:ascii="GHEA Grapalat" w:hAnsi="GHEA Grapalat"/>
          <w:color w:val="FF0000"/>
          <w:lang w:val="hy-AM"/>
        </w:rPr>
        <w:t>8</w:t>
      </w:r>
      <w:r w:rsidR="00C52CD8" w:rsidRPr="00DF5A49">
        <w:rPr>
          <w:rFonts w:ascii="GHEA Grapalat" w:hAnsi="GHEA Grapalat"/>
          <w:color w:val="FF0000"/>
        </w:rPr>
        <w:t xml:space="preserve"> </w:t>
      </w:r>
      <w:r w:rsidR="00571F29" w:rsidRPr="00DF5A49">
        <w:rPr>
          <w:rFonts w:ascii="GHEA Grapalat" w:hAnsi="GHEA Grapalat" w:cs="Sylfaen"/>
          <w:color w:val="FF0000"/>
        </w:rPr>
        <w:t>Հայտերի</w:t>
      </w:r>
      <w:r w:rsidR="00571F29" w:rsidRPr="00DF5A49">
        <w:rPr>
          <w:rFonts w:ascii="GHEA Grapalat" w:hAnsi="GHEA Grapalat" w:cs="Arial"/>
          <w:color w:val="FF0000"/>
        </w:rPr>
        <w:t xml:space="preserve"> </w:t>
      </w:r>
      <w:r w:rsidR="00571F29" w:rsidRPr="00DF5A49">
        <w:rPr>
          <w:rFonts w:ascii="GHEA Grapalat" w:hAnsi="GHEA Grapalat" w:cs="Sylfaen"/>
          <w:color w:val="FF0000"/>
        </w:rPr>
        <w:t>գնահատումը</w:t>
      </w:r>
      <w:r w:rsidR="00571F29" w:rsidRPr="00DF5A49">
        <w:rPr>
          <w:rFonts w:ascii="GHEA Grapalat" w:hAnsi="GHEA Grapalat" w:cs="Arial"/>
          <w:color w:val="FF0000"/>
        </w:rPr>
        <w:t xml:space="preserve"> </w:t>
      </w:r>
      <w:r w:rsidR="00571F29" w:rsidRPr="00DF5A49">
        <w:rPr>
          <w:rFonts w:ascii="GHEA Grapalat" w:hAnsi="GHEA Grapalat" w:cs="Sylfaen"/>
          <w:color w:val="FF0000"/>
        </w:rPr>
        <w:t>և</w:t>
      </w:r>
      <w:r w:rsidR="00571F29" w:rsidRPr="00DF5A49">
        <w:rPr>
          <w:rFonts w:ascii="GHEA Grapalat" w:hAnsi="GHEA Grapalat" w:cs="Arial"/>
          <w:color w:val="FF0000"/>
        </w:rPr>
        <w:t xml:space="preserve"> </w:t>
      </w:r>
      <w:r w:rsidR="00571F29" w:rsidRPr="00DF5A49">
        <w:rPr>
          <w:rFonts w:ascii="GHEA Grapalat" w:hAnsi="GHEA Grapalat" w:cs="Sylfaen"/>
          <w:color w:val="FF0000"/>
        </w:rPr>
        <w:t>ընտրված մասնակցի որոշումն</w:t>
      </w:r>
      <w:r w:rsidR="00571F29" w:rsidRPr="00DF5A49">
        <w:rPr>
          <w:rFonts w:ascii="GHEA Grapalat" w:hAnsi="GHEA Grapalat" w:cs="Arial"/>
          <w:color w:val="FF0000"/>
        </w:rPr>
        <w:t xml:space="preserve"> </w:t>
      </w:r>
      <w:r w:rsidR="00571F29" w:rsidRPr="00DF5A49">
        <w:rPr>
          <w:rFonts w:ascii="GHEA Grapalat" w:hAnsi="GHEA Grapalat" w:cs="Sylfaen"/>
          <w:color w:val="FF0000"/>
        </w:rPr>
        <w:t>իրականացվում</w:t>
      </w:r>
      <w:r w:rsidR="00571F29" w:rsidRPr="00DF5A49">
        <w:rPr>
          <w:rFonts w:ascii="GHEA Grapalat" w:hAnsi="GHEA Grapalat" w:cs="Arial"/>
          <w:color w:val="FF0000"/>
        </w:rPr>
        <w:t xml:space="preserve"> </w:t>
      </w:r>
      <w:r w:rsidR="00571F29" w:rsidRPr="00DF5A49">
        <w:rPr>
          <w:rFonts w:ascii="GHEA Grapalat" w:hAnsi="GHEA Grapalat" w:cs="Sylfaen"/>
          <w:color w:val="FF0000"/>
        </w:rPr>
        <w:t>է</w:t>
      </w:r>
      <w:r w:rsidR="00571F29" w:rsidRPr="00DF5A49">
        <w:rPr>
          <w:rFonts w:ascii="GHEA Grapalat" w:hAnsi="GHEA Grapalat" w:cs="Arial"/>
          <w:color w:val="FF0000"/>
        </w:rPr>
        <w:t xml:space="preserve"> </w:t>
      </w:r>
      <w:r w:rsidR="00571F29" w:rsidRPr="00DF5A49">
        <w:rPr>
          <w:rFonts w:ascii="GHEA Grapalat" w:hAnsi="GHEA Grapalat" w:cs="Sylfaen"/>
          <w:color w:val="FF0000"/>
        </w:rPr>
        <w:t>ըստ</w:t>
      </w:r>
      <w:r w:rsidR="00571F29" w:rsidRPr="00DF5A49">
        <w:rPr>
          <w:rFonts w:ascii="GHEA Grapalat" w:hAnsi="GHEA Grapalat" w:cs="Arial"/>
          <w:color w:val="FF0000"/>
        </w:rPr>
        <w:t xml:space="preserve"> </w:t>
      </w:r>
      <w:r w:rsidR="00571F29" w:rsidRPr="00DF5A49">
        <w:rPr>
          <w:rFonts w:ascii="GHEA Grapalat" w:hAnsi="GHEA Grapalat" w:cs="Sylfaen"/>
          <w:color w:val="FF0000"/>
        </w:rPr>
        <w:t>առանձին</w:t>
      </w:r>
      <w:r w:rsidR="00571F29" w:rsidRPr="00DF5A49">
        <w:rPr>
          <w:rFonts w:ascii="GHEA Grapalat" w:hAnsi="GHEA Grapalat" w:cs="Arial"/>
          <w:color w:val="FF0000"/>
        </w:rPr>
        <w:t xml:space="preserve"> </w:t>
      </w:r>
      <w:r w:rsidR="00571F29" w:rsidRPr="00DF5A49">
        <w:rPr>
          <w:rFonts w:ascii="GHEA Grapalat" w:hAnsi="GHEA Grapalat" w:cs="Sylfaen"/>
          <w:color w:val="FF0000"/>
        </w:rPr>
        <w:t>չափաբաժինների</w:t>
      </w:r>
      <w:r w:rsidR="00475D73" w:rsidRPr="00DF5A49">
        <w:rPr>
          <w:rFonts w:ascii="GHEA Grapalat" w:hAnsi="GHEA Grapalat" w:cs="Sylfaen"/>
          <w:color w:val="FF0000"/>
          <w:lang w:val="hy-AM"/>
        </w:rPr>
        <w:t>:</w:t>
      </w:r>
      <w:r w:rsidR="00475D73" w:rsidRPr="00DF5A49">
        <w:rPr>
          <w:rStyle w:val="FootnoteReference"/>
          <w:rFonts w:ascii="GHEA Grapalat" w:hAnsi="GHEA Grapalat" w:cs="Sylfaen"/>
          <w:color w:val="FF0000"/>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F25AA70"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B17A0">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8B8F9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B3F9EA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3"/>
      </w:r>
    </w:p>
    <w:p w14:paraId="177F3ECB" w14:textId="02B5B3A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D5784">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064ADD">
        <w:rPr>
          <w:rFonts w:ascii="GHEA Grapalat" w:hAnsi="GHEA Grapalat" w:cs="Arial"/>
          <w:sz w:val="20"/>
          <w:lang w:val="hy-AM"/>
        </w:rPr>
        <w:lastRenderedPageBreak/>
        <w:t xml:space="preserve">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9B875"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62E6091E" w:rsidR="00505AD4" w:rsidRPr="00064ADD" w:rsidRDefault="00281740" w:rsidP="00545AAC">
      <w:pPr>
        <w:ind w:firstLine="567"/>
        <w:jc w:val="both"/>
        <w:rPr>
          <w:rFonts w:ascii="GHEA Grapalat" w:hAnsi="GHEA Grapalat" w:cs="Sylfaen"/>
          <w:i/>
          <w:sz w:val="20"/>
          <w:lang w:val="af-ZA"/>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179514D"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18C380A" w14:textId="77777777" w:rsidR="00345295" w:rsidRPr="00345295" w:rsidRDefault="00345295" w:rsidP="00345295">
      <w:pPr>
        <w:pStyle w:val="BodyText"/>
        <w:ind w:right="-7"/>
        <w:jc w:val="center"/>
        <w:rPr>
          <w:rFonts w:ascii="GHEA Grapalat" w:hAnsi="GHEA Grapalat" w:cs="Sylfaen"/>
          <w:b/>
          <w:szCs w:val="22"/>
          <w:lang w:val="es-ES"/>
        </w:rPr>
      </w:pPr>
      <w:r w:rsidRPr="00345295">
        <w:rPr>
          <w:rFonts w:ascii="GHEA Grapalat" w:hAnsi="GHEA Grapalat" w:cs="Sylfaen"/>
          <w:b/>
          <w:szCs w:val="22"/>
          <w:lang w:val="es-ES"/>
        </w:rPr>
        <w:t>Հ Ր Ա Հ Ա Ն Գ</w:t>
      </w:r>
    </w:p>
    <w:p w14:paraId="3C7D4E55" w14:textId="1B4E9CDE" w:rsidR="00096865" w:rsidRPr="00064ADD" w:rsidRDefault="00345295" w:rsidP="00345295">
      <w:pPr>
        <w:pStyle w:val="BodyText"/>
        <w:ind w:right="-7"/>
        <w:jc w:val="center"/>
        <w:rPr>
          <w:rFonts w:ascii="GHEA Grapalat" w:hAnsi="GHEA Grapalat"/>
          <w:b/>
          <w:szCs w:val="22"/>
          <w:lang w:val="af-ZA"/>
        </w:rPr>
      </w:pPr>
      <w:r w:rsidRPr="00345295">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C91F8D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12E8C">
        <w:rPr>
          <w:rFonts w:ascii="GHEA Grapalat" w:hAnsi="GHEA Grapalat"/>
          <w:sz w:val="20"/>
          <w:szCs w:val="20"/>
          <w:lang w:val="es-ES"/>
        </w:rPr>
        <w:t xml:space="preserve">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5CF51A3" w14:textId="77777777" w:rsidR="0060287E" w:rsidRDefault="0060287E" w:rsidP="00EF3662">
      <w:pPr>
        <w:pStyle w:val="norm"/>
        <w:spacing w:line="240" w:lineRule="auto"/>
        <w:ind w:firstLine="284"/>
        <w:jc w:val="right"/>
        <w:rPr>
          <w:rFonts w:ascii="GHEA Grapalat" w:hAnsi="GHEA Grapalat" w:cs="Sylfaen"/>
          <w:b/>
          <w:sz w:val="20"/>
          <w:lang w:val="es-ES"/>
        </w:rPr>
      </w:pPr>
    </w:p>
    <w:p w14:paraId="500A53FD" w14:textId="77777777" w:rsidR="0060287E" w:rsidRDefault="0060287E" w:rsidP="00EF3662">
      <w:pPr>
        <w:pStyle w:val="norm"/>
        <w:spacing w:line="240" w:lineRule="auto"/>
        <w:ind w:firstLine="284"/>
        <w:jc w:val="right"/>
        <w:rPr>
          <w:rFonts w:ascii="GHEA Grapalat" w:hAnsi="GHEA Grapalat" w:cs="Sylfaen"/>
          <w:b/>
          <w:sz w:val="20"/>
          <w:lang w:val="es-ES"/>
        </w:rPr>
      </w:pPr>
    </w:p>
    <w:p w14:paraId="688189D8" w14:textId="77777777" w:rsidR="0060287E" w:rsidRDefault="0060287E" w:rsidP="00EF3662">
      <w:pPr>
        <w:pStyle w:val="norm"/>
        <w:spacing w:line="240" w:lineRule="auto"/>
        <w:ind w:firstLine="284"/>
        <w:jc w:val="right"/>
        <w:rPr>
          <w:rFonts w:ascii="GHEA Grapalat" w:hAnsi="GHEA Grapalat" w:cs="Sylfaen"/>
          <w:b/>
          <w:sz w:val="20"/>
          <w:lang w:val="es-ES"/>
        </w:rPr>
      </w:pPr>
    </w:p>
    <w:p w14:paraId="1B50079A" w14:textId="77777777" w:rsidR="0060287E" w:rsidRDefault="0060287E" w:rsidP="00EF3662">
      <w:pPr>
        <w:pStyle w:val="norm"/>
        <w:spacing w:line="240" w:lineRule="auto"/>
        <w:ind w:firstLine="284"/>
        <w:jc w:val="right"/>
        <w:rPr>
          <w:rFonts w:ascii="GHEA Grapalat" w:hAnsi="GHEA Grapalat" w:cs="Sylfaen"/>
          <w:b/>
          <w:sz w:val="20"/>
          <w:lang w:val="es-ES"/>
        </w:rPr>
      </w:pPr>
    </w:p>
    <w:p w14:paraId="28ACA9E8" w14:textId="4C92158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447FB273" w14:textId="4AAB229A" w:rsidR="00502902" w:rsidRPr="0057503D" w:rsidRDefault="00502902" w:rsidP="00502902">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7311CE" w:rsidRPr="004D29BE">
        <w:rPr>
          <w:rFonts w:ascii="GHEA Grapalat" w:hAnsi="GHEA Grapalat"/>
          <w:b/>
          <w:sz w:val="20"/>
          <w:szCs w:val="20"/>
          <w:lang w:val="es-ES"/>
        </w:rPr>
        <w:t>253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71EDC755" w:rsidR="00B2572B" w:rsidRPr="00064ADD" w:rsidRDefault="00502902" w:rsidP="00502902">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B13E34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r w:rsidR="00F7134D" w:rsidRPr="00064ADD">
        <w:rPr>
          <w:rFonts w:ascii="GHEA Grapalat" w:hAnsi="GHEA Grapalat" w:cs="Sylfaen"/>
          <w:sz w:val="20"/>
          <w:szCs w:val="20"/>
          <w:lang w:val="es-ES"/>
        </w:rPr>
        <w:t>կողմից</w:t>
      </w:r>
      <w:r w:rsidR="00F7134D" w:rsidRPr="00064ADD">
        <w:rPr>
          <w:rFonts w:ascii="GHEA Grapalat" w:hAnsi="GHEA Grapalat"/>
          <w:sz w:val="22"/>
          <w:szCs w:val="22"/>
          <w:u w:val="single"/>
          <w:lang w:val="es-ES"/>
        </w:rPr>
        <w:t xml:space="preserve"> </w:t>
      </w:r>
      <w:r w:rsidR="00F7134D" w:rsidRPr="008E6B82">
        <w:rPr>
          <w:rFonts w:ascii="GHEA Grapalat" w:hAnsi="GHEA Grapalat"/>
          <w:sz w:val="20"/>
          <w:szCs w:val="20"/>
          <w:lang w:val="es-ES"/>
        </w:rPr>
        <w:t>«</w:t>
      </w:r>
      <w:r w:rsidR="00F7134D" w:rsidRPr="008E6B82">
        <w:rPr>
          <w:rFonts w:ascii="GHEA Grapalat" w:hAnsi="GHEA Grapalat" w:cs="Sylfaen"/>
          <w:sz w:val="20"/>
          <w:szCs w:val="20"/>
          <w:lang w:val="es-ES"/>
        </w:rPr>
        <w:t>ՊՄԱԹ-ԳՀԾՁԲ-2</w:t>
      </w:r>
      <w:r w:rsidR="00F7134D">
        <w:rPr>
          <w:rFonts w:ascii="GHEA Grapalat" w:hAnsi="GHEA Grapalat" w:cs="Sylfaen"/>
          <w:sz w:val="20"/>
          <w:szCs w:val="20"/>
          <w:lang w:val="hy-AM"/>
        </w:rPr>
        <w:t>5</w:t>
      </w:r>
      <w:r w:rsidR="00F7134D" w:rsidRPr="008E6B82">
        <w:rPr>
          <w:rFonts w:ascii="GHEA Grapalat" w:hAnsi="GHEA Grapalat" w:cs="Sylfaen"/>
          <w:sz w:val="20"/>
          <w:szCs w:val="20"/>
          <w:lang w:val="es-ES"/>
        </w:rPr>
        <w:t>/</w:t>
      </w:r>
      <w:r w:rsidR="007311CE" w:rsidRPr="007311CE">
        <w:rPr>
          <w:rFonts w:ascii="GHEA Grapalat" w:hAnsi="GHEA Grapalat" w:cs="Sylfaen"/>
          <w:sz w:val="20"/>
          <w:szCs w:val="20"/>
          <w:lang w:val="es-ES"/>
        </w:rPr>
        <w:t>253</w:t>
      </w:r>
      <w:r w:rsidR="00F7134D" w:rsidRPr="008E6B82">
        <w:rPr>
          <w:rFonts w:ascii="GHEA Grapalat" w:hAnsi="GHEA Grapalat"/>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C688406" w:rsidR="00B2572B" w:rsidRPr="00064ADD" w:rsidRDefault="00050ECE" w:rsidP="00EF3662">
      <w:pPr>
        <w:jc w:val="both"/>
        <w:rPr>
          <w:rFonts w:ascii="GHEA Grapalat" w:hAnsi="GHEA Grapalat" w:cs="Sylfaen"/>
          <w:sz w:val="20"/>
          <w:szCs w:val="20"/>
          <w:lang w:val="es-ES"/>
        </w:rPr>
      </w:pPr>
      <w:r w:rsidRPr="00B55307">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FD2EA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F3484" w:rsidRPr="003F3484">
        <w:rPr>
          <w:rFonts w:ascii="GHEA Grapalat" w:hAnsi="GHEA Grapalat" w:cs="Arial"/>
          <w:sz w:val="20"/>
          <w:szCs w:val="20"/>
          <w:lang w:val="es-ES"/>
        </w:rPr>
        <w:t>«ՊՄԱԹ-ԳՀԾՁԲ-25/</w:t>
      </w:r>
      <w:r w:rsidR="007311CE" w:rsidRPr="007311CE">
        <w:rPr>
          <w:rFonts w:ascii="GHEA Grapalat" w:hAnsi="GHEA Grapalat" w:cs="Arial"/>
          <w:sz w:val="20"/>
          <w:szCs w:val="20"/>
          <w:lang w:val="es-ES"/>
        </w:rPr>
        <w:t>253</w:t>
      </w:r>
      <w:r w:rsidR="003F3484" w:rsidRPr="003F3484">
        <w:rPr>
          <w:rFonts w:ascii="GHEA Grapalat" w:hAnsi="GHEA Grapalat" w:cs="Arial"/>
          <w:sz w:val="20"/>
          <w:szCs w:val="20"/>
          <w:lang w:val="es-ES"/>
        </w:rPr>
        <w:t>»* ծածկագրով 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4F46F3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03CFA" w:rsidRPr="00B864E3">
        <w:rPr>
          <w:rFonts w:ascii="GHEA Grapalat" w:hAnsi="GHEA Grapalat"/>
          <w:lang w:val="es-ES"/>
        </w:rPr>
        <w:t>«</w:t>
      </w:r>
      <w:r w:rsidR="00803CFA" w:rsidRPr="008E6B82">
        <w:rPr>
          <w:rFonts w:ascii="GHEA Grapalat" w:hAnsi="GHEA Grapalat" w:cs="Arial"/>
          <w:sz w:val="20"/>
          <w:szCs w:val="20"/>
          <w:lang w:val="es-ES"/>
        </w:rPr>
        <w:t>ՊՄԱԹ-ԳՀԾՁԲ-2</w:t>
      </w:r>
      <w:r w:rsidR="00803CFA">
        <w:rPr>
          <w:rFonts w:ascii="GHEA Grapalat" w:hAnsi="GHEA Grapalat" w:cs="Arial"/>
          <w:sz w:val="20"/>
          <w:szCs w:val="20"/>
          <w:lang w:val="hy-AM"/>
        </w:rPr>
        <w:t>5</w:t>
      </w:r>
      <w:r w:rsidR="00803CFA" w:rsidRPr="008E6B82">
        <w:rPr>
          <w:rFonts w:ascii="GHEA Grapalat" w:hAnsi="GHEA Grapalat" w:cs="Arial"/>
          <w:sz w:val="20"/>
          <w:szCs w:val="20"/>
          <w:lang w:val="es-ES"/>
        </w:rPr>
        <w:t>/</w:t>
      </w:r>
      <w:r w:rsidR="007311CE" w:rsidRPr="007311CE">
        <w:rPr>
          <w:rFonts w:ascii="GHEA Grapalat" w:hAnsi="GHEA Grapalat" w:cs="Arial"/>
          <w:sz w:val="20"/>
          <w:szCs w:val="20"/>
          <w:lang w:val="es-ES"/>
        </w:rPr>
        <w:t>253</w:t>
      </w:r>
      <w:r w:rsidR="00803CFA" w:rsidRPr="00B864E3">
        <w:rPr>
          <w:rFonts w:ascii="GHEA Grapalat" w:hAnsi="GHEA Grapalat"/>
          <w:lang w:val="es-ES"/>
        </w:rPr>
        <w:t>»</w:t>
      </w:r>
      <w:r w:rsidR="00803CFA" w:rsidRPr="00B864E3">
        <w:rPr>
          <w:rFonts w:ascii="GHEA Grapalat" w:hAnsi="GHEA Grapalat" w:cs="Sylfaen"/>
          <w:sz w:val="22"/>
          <w:szCs w:val="22"/>
          <w:lang w:val="hy-AM"/>
        </w:rPr>
        <w:t xml:space="preserve">*  </w:t>
      </w:r>
      <w:r w:rsidR="00803CFA" w:rsidRPr="00B864E3">
        <w:rPr>
          <w:rFonts w:ascii="GHEA Grapalat" w:hAnsi="GHEA Grapalat" w:cs="Arial"/>
          <w:sz w:val="20"/>
          <w:szCs w:val="20"/>
          <w:lang w:val="es-ES"/>
        </w:rPr>
        <w:t xml:space="preserve">ծածկագրով </w:t>
      </w:r>
      <w:r w:rsidR="00803CFA" w:rsidRPr="00F22D8B">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2827CA0" w14:textId="77777777" w:rsidR="00822D58" w:rsidRDefault="00822D58" w:rsidP="008D6E8E">
      <w:pPr>
        <w:pStyle w:val="norm"/>
        <w:spacing w:line="240" w:lineRule="auto"/>
        <w:ind w:firstLine="284"/>
        <w:jc w:val="right"/>
        <w:rPr>
          <w:rFonts w:ascii="GHEA Grapalat" w:hAnsi="GHEA Grapalat" w:cs="Sylfaen"/>
          <w:b/>
          <w:sz w:val="20"/>
          <w:lang w:val="es-ES"/>
        </w:rPr>
      </w:pPr>
    </w:p>
    <w:p w14:paraId="3C82CAD8" w14:textId="77777777" w:rsidR="00822D58" w:rsidRDefault="00822D58" w:rsidP="008D6E8E">
      <w:pPr>
        <w:pStyle w:val="norm"/>
        <w:spacing w:line="240" w:lineRule="auto"/>
        <w:ind w:firstLine="284"/>
        <w:jc w:val="right"/>
        <w:rPr>
          <w:rFonts w:ascii="GHEA Grapalat" w:hAnsi="GHEA Grapalat" w:cs="Sylfaen"/>
          <w:b/>
          <w:sz w:val="20"/>
          <w:lang w:val="es-ES"/>
        </w:rPr>
      </w:pPr>
    </w:p>
    <w:p w14:paraId="75AEDCA4" w14:textId="77777777" w:rsidR="00822D58" w:rsidRDefault="00822D58" w:rsidP="008D6E8E">
      <w:pPr>
        <w:pStyle w:val="norm"/>
        <w:spacing w:line="240" w:lineRule="auto"/>
        <w:ind w:firstLine="284"/>
        <w:jc w:val="right"/>
        <w:rPr>
          <w:rFonts w:ascii="GHEA Grapalat" w:hAnsi="GHEA Grapalat" w:cs="Sylfaen"/>
          <w:b/>
          <w:sz w:val="20"/>
          <w:lang w:val="es-ES"/>
        </w:rPr>
      </w:pPr>
    </w:p>
    <w:p w14:paraId="2B37FCF3" w14:textId="77777777" w:rsidR="00822D58" w:rsidRDefault="00822D58" w:rsidP="008D6E8E">
      <w:pPr>
        <w:pStyle w:val="norm"/>
        <w:spacing w:line="240" w:lineRule="auto"/>
        <w:ind w:firstLine="284"/>
        <w:jc w:val="right"/>
        <w:rPr>
          <w:rFonts w:ascii="GHEA Grapalat" w:hAnsi="GHEA Grapalat" w:cs="Sylfaen"/>
          <w:b/>
          <w:sz w:val="20"/>
          <w:lang w:val="es-ES"/>
        </w:rPr>
      </w:pPr>
    </w:p>
    <w:p w14:paraId="032B9BD9" w14:textId="50536AE0"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6E56F5EC" w14:textId="3840E2A9" w:rsidR="008643BE" w:rsidRPr="0057503D" w:rsidRDefault="008643BE" w:rsidP="008643BE">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7311CE" w:rsidRPr="004D29BE">
        <w:rPr>
          <w:rFonts w:ascii="GHEA Grapalat" w:hAnsi="GHEA Grapalat"/>
          <w:b/>
          <w:sz w:val="20"/>
          <w:szCs w:val="20"/>
          <w:lang w:val="es-ES"/>
        </w:rPr>
        <w:t>253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192563BC" w:rsidR="008D6E8E" w:rsidRDefault="008643BE" w:rsidP="008643BE">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4AD02271" w14:textId="1795E846" w:rsidR="00B03327" w:rsidRPr="0057503D" w:rsidRDefault="00B03327" w:rsidP="00B03327">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7311CE" w:rsidRPr="004D29BE">
        <w:rPr>
          <w:rFonts w:ascii="GHEA Grapalat" w:hAnsi="GHEA Grapalat"/>
          <w:b/>
          <w:sz w:val="20"/>
          <w:szCs w:val="20"/>
          <w:lang w:val="hy-AM"/>
        </w:rPr>
        <w:t>253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2DC62C1B" w:rsidR="00B2572B" w:rsidRPr="00064ADD" w:rsidRDefault="00B03327" w:rsidP="00B03327">
      <w:pPr>
        <w:pStyle w:val="BodyTextIndent3"/>
        <w:spacing w:line="240" w:lineRule="auto"/>
        <w:jc w:val="right"/>
        <w:rPr>
          <w:rFonts w:ascii="GHEA Grapalat" w:hAnsi="GHEA Grapalat" w:cs="Arial"/>
          <w:b/>
          <w:lang w:val="hy-AM"/>
        </w:rPr>
      </w:pPr>
      <w:r w:rsidRPr="0057503D">
        <w:rPr>
          <w:rFonts w:ascii="GHEA Grapalat" w:hAnsi="GHEA Grapalat"/>
          <w:b/>
          <w:lang w:val="hy-AM"/>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E446B0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FC55FB" w:rsidRPr="00FC55FB">
        <w:rPr>
          <w:rFonts w:ascii="GHEA Grapalat" w:hAnsi="GHEA Grapalat" w:cs="Arial"/>
          <w:sz w:val="20"/>
          <w:szCs w:val="20"/>
          <w:lang w:val="es-ES"/>
        </w:rPr>
        <w:t>«ՊՄԱԹ-ԳՀԾՁԲ-25/</w:t>
      </w:r>
      <w:r w:rsidR="007311CE" w:rsidRPr="007311CE">
        <w:rPr>
          <w:rFonts w:ascii="GHEA Grapalat" w:hAnsi="GHEA Grapalat" w:cs="Arial"/>
          <w:sz w:val="20"/>
          <w:szCs w:val="20"/>
          <w:lang w:val="hy-AM"/>
        </w:rPr>
        <w:t>253</w:t>
      </w:r>
      <w:r w:rsidR="00FC55FB" w:rsidRPr="00FC55FB">
        <w:rPr>
          <w:rFonts w:ascii="GHEA Grapalat" w:hAnsi="GHEA Grapalat" w:cs="Arial"/>
          <w:sz w:val="20"/>
          <w:szCs w:val="20"/>
          <w:lang w:val="es-ES"/>
        </w:rPr>
        <w:t>» ծածկագրով գնանշման հարցման հրավերը,</w:t>
      </w:r>
      <w:r w:rsidRPr="00064ADD">
        <w:rPr>
          <w:rFonts w:ascii="GHEA Grapalat" w:hAnsi="GHEA Grapalat" w:cs="Arial"/>
          <w:sz w:val="20"/>
          <w:szCs w:val="20"/>
          <w:lang w:val="es-ES"/>
        </w:rPr>
        <w:t xml:space="preserve">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D29B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D29B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D29B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D29B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4F5D56D7"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6FA2B09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4D29BE"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0BE2DF5A"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4AD942C2"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4D29BE"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0ADFB7A5"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199F2F21"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16EB08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4C2F960" w14:textId="42E9323F" w:rsidR="00B77A13" w:rsidRPr="0057503D" w:rsidRDefault="00B77A13" w:rsidP="00B77A13">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7311CE" w:rsidRPr="004D29BE">
        <w:rPr>
          <w:rFonts w:ascii="GHEA Grapalat" w:hAnsi="GHEA Grapalat"/>
          <w:b/>
          <w:sz w:val="20"/>
          <w:szCs w:val="20"/>
          <w:lang w:val="es-ES"/>
        </w:rPr>
        <w:t>253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6DA97FF" w14:textId="06E5B876" w:rsidR="007862B1" w:rsidRPr="00064ADD" w:rsidRDefault="00B77A13" w:rsidP="00B77A13">
      <w:pPr>
        <w:pStyle w:val="BodyTextIndent3"/>
        <w:spacing w:line="240" w:lineRule="auto"/>
        <w:jc w:val="right"/>
        <w:rPr>
          <w:rFonts w:ascii="GHEA Grapalat" w:hAnsi="GHEA Grapalat" w:cs="Sylfaen"/>
          <w:b/>
          <w:lang w:val="hy-AM"/>
        </w:rPr>
      </w:pPr>
      <w:r w:rsidRPr="0057503D">
        <w:rPr>
          <w:rFonts w:ascii="GHEA Grapalat" w:hAnsi="GHEA Grapalat"/>
          <w:b/>
          <w:lang w:val="hy-AM"/>
        </w:rPr>
        <w:t>գնանշման հարցման 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459EDB4E" w:rsidR="007862B1" w:rsidRPr="00064ADD" w:rsidRDefault="00C443C7" w:rsidP="00C443C7">
      <w:pPr>
        <w:ind w:firstLine="360"/>
        <w:jc w:val="both"/>
        <w:rPr>
          <w:rFonts w:ascii="GHEA Grapalat" w:hAnsi="GHEA Grapalat" w:cs="GHEA Grapalat"/>
          <w:sz w:val="20"/>
          <w:szCs w:val="20"/>
          <w:lang w:val="pt-BR"/>
        </w:rPr>
      </w:pPr>
      <w:r w:rsidRPr="003264E7">
        <w:rPr>
          <w:rFonts w:ascii="GHEA Grapalat" w:hAnsi="GHEA Grapalat" w:cs="GHEA Grapalat"/>
          <w:sz w:val="20"/>
          <w:szCs w:val="20"/>
          <w:lang w:val="pt-BR"/>
        </w:rPr>
        <w:t>1.1</w:t>
      </w:r>
      <w:r w:rsidRPr="003264E7">
        <w:rPr>
          <w:rFonts w:ascii="GHEA Grapalat" w:hAnsi="GHEA Grapalat" w:cs="GHEA Grapalat"/>
          <w:sz w:val="20"/>
          <w:szCs w:val="20"/>
          <w:lang w:val="pt-BR"/>
        </w:rPr>
        <w:tab/>
        <w:t>Ընկերությունը մասնակցում է՝ «Պատմամշակութայիօն արգելոց-թանգարանների և պատմական միջավայրի պահպանության ծառայության» ՊՈԱԿ-ի (այսուհետ` Պատվիրատու) կողմից կազմակերպված` «ՊՄԱԹ-ԳՀԾՁԲ-2</w:t>
      </w:r>
      <w:r>
        <w:rPr>
          <w:rFonts w:ascii="GHEA Grapalat" w:hAnsi="GHEA Grapalat" w:cs="GHEA Grapalat"/>
          <w:sz w:val="20"/>
          <w:szCs w:val="20"/>
          <w:lang w:val="hy-AM"/>
        </w:rPr>
        <w:t>5</w:t>
      </w:r>
      <w:r w:rsidRPr="003264E7">
        <w:rPr>
          <w:rFonts w:ascii="GHEA Grapalat" w:hAnsi="GHEA Grapalat" w:cs="GHEA Grapalat"/>
          <w:sz w:val="20"/>
          <w:szCs w:val="20"/>
          <w:lang w:val="pt-BR"/>
        </w:rPr>
        <w:t>/</w:t>
      </w:r>
      <w:r w:rsidR="007311CE" w:rsidRPr="007311CE">
        <w:rPr>
          <w:rFonts w:ascii="GHEA Grapalat" w:hAnsi="GHEA Grapalat" w:cs="GHEA Grapalat"/>
          <w:sz w:val="20"/>
          <w:szCs w:val="20"/>
          <w:lang w:val="pt-BR"/>
        </w:rPr>
        <w:t>253</w:t>
      </w:r>
      <w:r w:rsidRPr="003264E7">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B42E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BFE3D8A" w:rsidR="005B42E3" w:rsidRPr="00064ADD" w:rsidRDefault="005B42E3" w:rsidP="005B42E3">
            <w:pPr>
              <w:rPr>
                <w:rFonts w:ascii="GHEA Grapalat" w:hAnsi="GHEA Grapalat" w:cs="Arial"/>
                <w:sz w:val="20"/>
                <w:szCs w:val="20"/>
              </w:rPr>
            </w:pPr>
            <w:r w:rsidRPr="00116FA3">
              <w:rPr>
                <w:rFonts w:ascii="GHEA Grapalat" w:hAnsi="GHEA Grapalat" w:cs="Sylfaen"/>
                <w:sz w:val="20"/>
                <w:szCs w:val="20"/>
                <w:lang w:val="hy-AM"/>
              </w:rPr>
              <w:t xml:space="preserve">9. Շահառուի անվանումը, կամ անուն ազգանուն </w:t>
            </w:r>
            <w:r w:rsidRPr="00116FA3">
              <w:rPr>
                <w:rFonts w:ascii="GHEA Grapalat" w:hAnsi="GHEA Grapalat" w:cs="Arial"/>
                <w:sz w:val="20"/>
                <w:szCs w:val="20"/>
                <w:lang w:val="hy-AM"/>
              </w:rPr>
              <w:t>` Պատմամշակութային արգելոց-թանգարանների պահպանության և պատմական միջավայրի պահպանության ծառայություն ՊՈԱԿ</w:t>
            </w:r>
          </w:p>
        </w:tc>
      </w:tr>
      <w:tr w:rsidR="005B42E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BB8CFB1" w:rsidR="005B42E3" w:rsidRPr="00064ADD" w:rsidRDefault="005B42E3" w:rsidP="005B42E3">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ՀԾՀ (չի լրացվում)</w:t>
            </w:r>
          </w:p>
        </w:tc>
      </w:tr>
      <w:tr w:rsidR="005B42E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18017F2" w:rsidR="005B42E3" w:rsidRPr="00064ADD" w:rsidRDefault="005B42E3" w:rsidP="005B42E3">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 02511401</w:t>
            </w:r>
          </w:p>
        </w:tc>
      </w:tr>
      <w:tr w:rsidR="005B42E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FBF4010" w:rsidR="005B42E3" w:rsidRPr="00064ADD" w:rsidRDefault="005B42E3" w:rsidP="005B42E3">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5B42E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5D016E" w:rsidR="005B42E3" w:rsidRPr="00064ADD" w:rsidRDefault="005B42E3" w:rsidP="005B42E3">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հշ. </w:t>
            </w:r>
            <w:r w:rsidRPr="00116FA3">
              <w:rPr>
                <w:rFonts w:ascii="GHEA Grapalat" w:hAnsi="GHEA Grapalat" w:cs="Arial"/>
                <w:sz w:val="20"/>
                <w:szCs w:val="20"/>
                <w:lang w:val="hy-AM"/>
              </w:rPr>
              <w:t>N</w:t>
            </w:r>
            <w:r w:rsidRPr="00116FA3">
              <w:rPr>
                <w:rFonts w:ascii="GHEA Grapalat" w:hAnsi="GHEA Grapalat" w:cs="Sylfaen"/>
                <w:sz w:val="20"/>
                <w:szCs w:val="20"/>
                <w:lang w:val="hy-AM"/>
              </w:rPr>
              <w:t xml:space="preserve">) </w:t>
            </w:r>
            <w:r w:rsidRPr="00116FA3">
              <w:rPr>
                <w:rFonts w:ascii="GHEA Grapalat" w:eastAsia="Calibri" w:hAnsi="GHEA Grapalat"/>
                <w:sz w:val="20"/>
                <w:szCs w:val="20"/>
                <w:lang w:val="hy-AM"/>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3A7271D0" w:rsidR="00595213" w:rsidRPr="007311CE" w:rsidRDefault="004C1B2C" w:rsidP="00CB0ADE">
            <w:pPr>
              <w:rPr>
                <w:rFonts w:ascii="GHEA Grapalat" w:hAnsi="GHEA Grapalat" w:cs="Arial"/>
                <w:sz w:val="20"/>
                <w:szCs w:val="20"/>
                <w:lang w:val="ru-RU"/>
              </w:rPr>
            </w:pP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7311CE">
              <w:rPr>
                <w:rFonts w:ascii="GHEA Grapalat" w:hAnsi="GHEA Grapalat"/>
                <w:b/>
                <w:sz w:val="20"/>
                <w:szCs w:val="20"/>
                <w:lang w:val="ru-RU"/>
              </w:rPr>
              <w:t>253</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D29B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D29B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D29B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D29B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D29B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11A65D8E" w:rsidR="00EA25A4" w:rsidRDefault="00631658" w:rsidP="0060287E">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09A9FF8" w14:textId="12117885" w:rsidR="00D67DFD" w:rsidRPr="0057503D" w:rsidRDefault="00D67DFD" w:rsidP="00D67DFD">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7311CE" w:rsidRPr="004D29BE">
        <w:rPr>
          <w:rFonts w:ascii="GHEA Grapalat" w:hAnsi="GHEA Grapalat"/>
          <w:b/>
          <w:sz w:val="20"/>
          <w:szCs w:val="20"/>
          <w:lang w:val="hy-AM"/>
        </w:rPr>
        <w:t>253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75826063" w:rsidR="00631658" w:rsidRDefault="00D67DFD" w:rsidP="00D67DFD">
      <w:pPr>
        <w:pStyle w:val="BodyTextIndent3"/>
        <w:spacing w:line="240" w:lineRule="auto"/>
        <w:jc w:val="right"/>
        <w:rPr>
          <w:rFonts w:ascii="GHEA Grapalat" w:hAnsi="GHEA Grapalat"/>
          <w:b/>
          <w:lang w:val="hy-AM"/>
        </w:rPr>
      </w:pPr>
      <w:r w:rsidRPr="0057503D">
        <w:rPr>
          <w:rFonts w:ascii="GHEA Grapalat" w:hAnsi="GHEA Grapalat"/>
          <w:b/>
          <w:lang w:val="hy-AM"/>
        </w:rPr>
        <w:t>գնանշման հարցման հրավերի</w:t>
      </w:r>
    </w:p>
    <w:p w14:paraId="25B8A277" w14:textId="77777777" w:rsidR="00D67DFD" w:rsidRPr="00064ADD" w:rsidRDefault="00D67DFD" w:rsidP="00D67DFD">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7CE5FCA3" w:rsidR="00631658" w:rsidRPr="00064ADD" w:rsidRDefault="00B3036C" w:rsidP="00B3036C">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FE3106">
        <w:rPr>
          <w:rFonts w:ascii="GHEA Grapalat" w:hAnsi="GHEA Grapalat" w:cs="GHEA Grapalat"/>
          <w:sz w:val="20"/>
          <w:szCs w:val="20"/>
          <w:lang w:val="pt-BR"/>
        </w:rPr>
        <w:t>Ընկերությունը մասնակցում է Պատմամշակութային արգելոց-թանգարանների պահպանության ծառայություն ՊՈԱԿ-ի (այսուհետ` Պատվիրատու) կողմից կազմակերպված` «ՊՄԱԹ-ԳՀԾՁԲ-2</w:t>
      </w:r>
      <w:r>
        <w:rPr>
          <w:rFonts w:ascii="GHEA Grapalat" w:hAnsi="GHEA Grapalat" w:cs="GHEA Grapalat"/>
          <w:sz w:val="20"/>
          <w:szCs w:val="20"/>
          <w:lang w:val="hy-AM"/>
        </w:rPr>
        <w:t>5</w:t>
      </w:r>
      <w:r w:rsidRPr="00FE3106">
        <w:rPr>
          <w:rFonts w:ascii="GHEA Grapalat" w:hAnsi="GHEA Grapalat" w:cs="GHEA Grapalat"/>
          <w:sz w:val="20"/>
          <w:szCs w:val="20"/>
          <w:lang w:val="pt-BR"/>
        </w:rPr>
        <w:t>/</w:t>
      </w:r>
      <w:r w:rsidR="007311CE" w:rsidRPr="007311CE">
        <w:rPr>
          <w:rFonts w:ascii="GHEA Grapalat" w:hAnsi="GHEA Grapalat" w:cs="GHEA Grapalat"/>
          <w:sz w:val="20"/>
          <w:szCs w:val="20"/>
          <w:lang w:val="pt-BR"/>
        </w:rPr>
        <w:t>25</w:t>
      </w:r>
      <w:r w:rsidR="007311CE" w:rsidRPr="009F6E0C">
        <w:rPr>
          <w:rFonts w:ascii="GHEA Grapalat" w:hAnsi="GHEA Grapalat" w:cs="GHEA Grapalat"/>
          <w:sz w:val="20"/>
          <w:szCs w:val="20"/>
          <w:lang w:val="pt-BR"/>
        </w:rPr>
        <w:t>3</w:t>
      </w:r>
      <w:r w:rsidRPr="00FE3106">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6B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298BFF" w:rsidR="00F416B2" w:rsidRPr="00064ADD" w:rsidRDefault="00F416B2" w:rsidP="00F416B2">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Պատմամշակութային արգելոց-թանգարանների պահպանության և պատմական միջավայրի պահպանության ծառայություն ՊՈԱԿ</w:t>
            </w:r>
          </w:p>
        </w:tc>
      </w:tr>
      <w:tr w:rsidR="00F416B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AA7E8BA" w:rsidR="00F416B2" w:rsidRPr="00064ADD" w:rsidRDefault="00F416B2" w:rsidP="00F416B2">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F416B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D47AFAD" w:rsidR="00F416B2" w:rsidRPr="00064ADD" w:rsidRDefault="00F416B2" w:rsidP="00F416B2">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F416B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1D500DD" w:rsidR="00F416B2" w:rsidRPr="00064ADD" w:rsidRDefault="00F416B2" w:rsidP="00F416B2">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F416B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A3E2E1" w:rsidR="00F416B2" w:rsidRPr="00064ADD" w:rsidRDefault="00F416B2" w:rsidP="00F416B2">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5493F7B5" w:rsidR="00334B2F" w:rsidRPr="009F6E0C" w:rsidRDefault="00467C7D" w:rsidP="00CB0ADE">
            <w:pPr>
              <w:rPr>
                <w:rFonts w:ascii="GHEA Grapalat" w:hAnsi="GHEA Grapalat" w:cs="Arial"/>
                <w:sz w:val="20"/>
                <w:szCs w:val="20"/>
                <w:lang w:val="ru-RU"/>
              </w:rPr>
            </w:pP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009F6E0C">
              <w:rPr>
                <w:rFonts w:ascii="GHEA Grapalat" w:hAnsi="GHEA Grapalat"/>
                <w:b/>
                <w:sz w:val="20"/>
                <w:szCs w:val="20"/>
                <w:lang w:val="ru-RU"/>
              </w:rPr>
              <w:t>253</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D29B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D29B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D29B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D29B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D29B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9CD0481" w14:textId="44AA05B9" w:rsidR="00D55654" w:rsidRPr="00071363" w:rsidRDefault="00D55654" w:rsidP="0013085F">
      <w:pPr>
        <w:pStyle w:val="BodyTextIndent3"/>
        <w:spacing w:line="240" w:lineRule="auto"/>
        <w:jc w:val="right"/>
        <w:rPr>
          <w:rFonts w:ascii="GHEA Grapalat" w:hAnsi="GHEA Grapalat" w:cs="Sylfaen"/>
          <w:b/>
          <w:color w:val="FF0000"/>
          <w:lang w:val="hy-AM"/>
        </w:rPr>
      </w:pPr>
    </w:p>
    <w:p w14:paraId="7932C2EB" w14:textId="77777777" w:rsidR="00D55654" w:rsidRPr="00071363" w:rsidRDefault="00D55654" w:rsidP="00EF3662">
      <w:pPr>
        <w:pStyle w:val="BodyTextIndent3"/>
        <w:spacing w:line="240" w:lineRule="auto"/>
        <w:jc w:val="right"/>
        <w:rPr>
          <w:rFonts w:ascii="GHEA Grapalat" w:hAnsi="GHEA Grapalat" w:cs="Sylfaen"/>
          <w:b/>
          <w:color w:val="FF0000"/>
          <w:lang w:val="hy-AM"/>
        </w:rPr>
      </w:pPr>
    </w:p>
    <w:p w14:paraId="2B6CAD74" w14:textId="77777777" w:rsidR="00D55654" w:rsidRPr="00071363" w:rsidRDefault="00D55654" w:rsidP="00EF3662">
      <w:pPr>
        <w:pStyle w:val="BodyTextIndent3"/>
        <w:spacing w:line="240" w:lineRule="auto"/>
        <w:jc w:val="right"/>
        <w:rPr>
          <w:rFonts w:ascii="GHEA Grapalat" w:hAnsi="GHEA Grapalat" w:cs="Sylfaen"/>
          <w:b/>
          <w:color w:val="FF0000"/>
          <w:lang w:val="hy-AM"/>
        </w:rPr>
      </w:pPr>
    </w:p>
    <w:p w14:paraId="03470D31" w14:textId="77777777" w:rsidR="00D55654" w:rsidRPr="00071363" w:rsidRDefault="00D55654" w:rsidP="00EF3662">
      <w:pPr>
        <w:pStyle w:val="BodyTextIndent3"/>
        <w:spacing w:line="240" w:lineRule="auto"/>
        <w:jc w:val="right"/>
        <w:rPr>
          <w:rFonts w:ascii="GHEA Grapalat" w:hAnsi="GHEA Grapalat" w:cs="Sylfaen"/>
          <w:b/>
          <w:color w:val="FF0000"/>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14224CA1" w14:textId="77777777" w:rsidR="00512B91" w:rsidRDefault="00512B91" w:rsidP="00EF3662">
      <w:pPr>
        <w:pStyle w:val="BodyTextIndent3"/>
        <w:spacing w:line="240" w:lineRule="auto"/>
        <w:jc w:val="right"/>
        <w:rPr>
          <w:rFonts w:ascii="GHEA Grapalat" w:hAnsi="GHEA Grapalat" w:cs="Sylfaen"/>
          <w:b/>
          <w:lang w:val="hy-AM"/>
        </w:rPr>
      </w:pPr>
    </w:p>
    <w:p w14:paraId="46E22664" w14:textId="77777777" w:rsidR="00512B91" w:rsidRDefault="00512B91" w:rsidP="00EF3662">
      <w:pPr>
        <w:pStyle w:val="BodyTextIndent3"/>
        <w:spacing w:line="240" w:lineRule="auto"/>
        <w:jc w:val="right"/>
        <w:rPr>
          <w:rFonts w:ascii="GHEA Grapalat" w:hAnsi="GHEA Grapalat" w:cs="Sylfaen"/>
          <w:b/>
          <w:lang w:val="hy-AM"/>
        </w:rPr>
      </w:pPr>
    </w:p>
    <w:p w14:paraId="2A6ADF69" w14:textId="77777777" w:rsidR="0013085F" w:rsidRDefault="0013085F" w:rsidP="00EF3662">
      <w:pPr>
        <w:pStyle w:val="BodyTextIndent3"/>
        <w:spacing w:line="240" w:lineRule="auto"/>
        <w:jc w:val="right"/>
        <w:rPr>
          <w:rFonts w:ascii="GHEA Grapalat" w:hAnsi="GHEA Grapalat" w:cs="Sylfaen"/>
          <w:b/>
          <w:lang w:val="hy-AM"/>
        </w:rPr>
      </w:pPr>
    </w:p>
    <w:p w14:paraId="49D5D335" w14:textId="77777777" w:rsidR="00475958" w:rsidRDefault="00475958" w:rsidP="00EF3662">
      <w:pPr>
        <w:pStyle w:val="BodyTextIndent3"/>
        <w:spacing w:line="240" w:lineRule="auto"/>
        <w:jc w:val="right"/>
        <w:rPr>
          <w:rFonts w:ascii="GHEA Grapalat" w:hAnsi="GHEA Grapalat" w:cs="Sylfaen"/>
          <w:b/>
          <w:lang w:val="hy-AM"/>
        </w:rPr>
      </w:pPr>
    </w:p>
    <w:p w14:paraId="3C47F0F0" w14:textId="47E225ED"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439E793E" w14:textId="7EC023CD" w:rsidR="00512B91" w:rsidRPr="00C116BD" w:rsidRDefault="00512B91" w:rsidP="00512B9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«ՊՄԱԹ-ԳՀԾՁԲ-2</w:t>
      </w:r>
      <w:r>
        <w:rPr>
          <w:rFonts w:ascii="GHEA Grapalat" w:hAnsi="GHEA Grapalat" w:cs="Sylfaen"/>
          <w:b/>
          <w:lang w:val="hy-AM"/>
        </w:rPr>
        <w:t>5</w:t>
      </w:r>
      <w:r w:rsidRPr="00C116BD">
        <w:rPr>
          <w:rFonts w:ascii="GHEA Grapalat" w:hAnsi="GHEA Grapalat" w:cs="Sylfaen"/>
          <w:b/>
          <w:lang w:val="hy-AM"/>
        </w:rPr>
        <w:t>/</w:t>
      </w:r>
      <w:r w:rsidR="009F6E0C" w:rsidRPr="004D29BE">
        <w:rPr>
          <w:rFonts w:ascii="GHEA Grapalat" w:hAnsi="GHEA Grapalat" w:cs="Sylfaen"/>
          <w:b/>
          <w:lang w:val="hy-AM"/>
        </w:rPr>
        <w:t>253</w:t>
      </w:r>
      <w:r w:rsidRPr="00C116BD">
        <w:rPr>
          <w:rFonts w:ascii="GHEA Grapalat" w:hAnsi="GHEA Grapalat" w:cs="Sylfaen"/>
          <w:b/>
          <w:lang w:val="hy-AM"/>
        </w:rPr>
        <w:t>» ծածկագրով</w:t>
      </w:r>
    </w:p>
    <w:p w14:paraId="38B53B29" w14:textId="319E1205" w:rsidR="00071D1C" w:rsidRPr="00064ADD" w:rsidRDefault="00512B91" w:rsidP="00512B9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1022626"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1E2978"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2E8507D" w:rsidR="007678FA" w:rsidRPr="004D29BE"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45154" w:rsidRPr="00C116BD">
        <w:rPr>
          <w:rFonts w:ascii="GHEA Grapalat" w:hAnsi="GHEA Grapalat" w:cs="Sylfaen"/>
          <w:b/>
          <w:lang w:val="hy-AM"/>
        </w:rPr>
        <w:t>ՊՄԱԹ-ԳՀԾՁԲ-2</w:t>
      </w:r>
      <w:r w:rsidR="00D45154">
        <w:rPr>
          <w:rFonts w:ascii="GHEA Grapalat" w:hAnsi="GHEA Grapalat" w:cs="Sylfaen"/>
          <w:b/>
          <w:lang w:val="hy-AM"/>
        </w:rPr>
        <w:t>5</w:t>
      </w:r>
      <w:r w:rsidR="00D45154" w:rsidRPr="00C116BD">
        <w:rPr>
          <w:rFonts w:ascii="GHEA Grapalat" w:hAnsi="GHEA Grapalat" w:cs="Sylfaen"/>
          <w:b/>
          <w:lang w:val="hy-AM"/>
        </w:rPr>
        <w:t>/</w:t>
      </w:r>
      <w:r w:rsidR="009F6E0C" w:rsidRPr="004D29BE">
        <w:rPr>
          <w:rFonts w:ascii="GHEA Grapalat" w:hAnsi="GHEA Grapalat" w:cs="Sylfaen"/>
          <w:b/>
          <w:lang w:val="hy-AM"/>
        </w:rPr>
        <w:t>253</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EAB0CA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w:t>
      </w:r>
      <w:r w:rsidR="00294D49" w:rsidRPr="00294D49">
        <w:rPr>
          <w:rFonts w:ascii="GHEA Grapalat" w:hAnsi="GHEA Grapalat" w:cs="Sylfaen"/>
          <w:sz w:val="20"/>
          <w:lang w:val="hy-AM"/>
        </w:rPr>
        <w:t xml:space="preserve"> պահանջի առաջացման դեպքում</w:t>
      </w:r>
      <w:r w:rsidRPr="00064ADD">
        <w:rPr>
          <w:rFonts w:ascii="GHEA Grapalat" w:hAnsi="GHEA Grapalat" w:cs="Sylfaen"/>
          <w:sz w:val="20"/>
          <w:lang w:val="hy-AM"/>
        </w:rPr>
        <w:t xml:space="preserve">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6"/>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7"/>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AC2435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5C27C1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171EA" w:rsidRPr="00C171EA">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B903AC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84D6D" w:rsidRPr="00F84D6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43113B0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294D49" w:rsidRPr="00294D49">
        <w:rPr>
          <w:rFonts w:ascii="GHEA Grapalat" w:hAnsi="GHEA Grapalat" w:cs="Sylfaen"/>
          <w:sz w:val="20"/>
          <w:lang w:val="hy-AM"/>
        </w:rPr>
        <w:t xml:space="preserve"> առավելագույն</w:t>
      </w:r>
      <w:r w:rsidRPr="00064ADD">
        <w:rPr>
          <w:rFonts w:ascii="GHEA Grapalat" w:hAnsi="GHEA Grapalat" w:cs="Sylfaen"/>
          <w:sz w:val="20"/>
          <w:lang w:val="hy-AM"/>
        </w:rPr>
        <w:t xml:space="preserve">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ED4F48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8614E" w:rsidRPr="00E8614E">
        <w:rPr>
          <w:rFonts w:ascii="GHEA Grapalat" w:hAnsi="GHEA Grapalat"/>
          <w:sz w:val="20"/>
          <w:lang w:val="hy-AM"/>
        </w:rPr>
        <w:t>29</w:t>
      </w:r>
      <w:r w:rsidRPr="00064ADD">
        <w:rPr>
          <w:rFonts w:ascii="GHEA Grapalat" w:hAnsi="GHEA Grapalat"/>
          <w:sz w:val="20"/>
          <w:lang w:val="hy-AM"/>
        </w:rPr>
        <w:t xml:space="preserve">-ը: </w:t>
      </w:r>
    </w:p>
    <w:p w14:paraId="75E52526" w14:textId="41689C4A"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w:t>
      </w:r>
      <w:r w:rsidRPr="00064ADD">
        <w:rPr>
          <w:rFonts w:ascii="GHEA Grapalat" w:hAnsi="GHEA Grapalat"/>
          <w:sz w:val="20"/>
          <w:lang w:val="hy-AM"/>
        </w:rPr>
        <w:lastRenderedPageBreak/>
        <w:t>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540A90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542C284"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C25461" w:rsidRPr="00C25461">
        <w:rPr>
          <w:rFonts w:ascii="GHEA Grapalat" w:hAnsi="GHEA Grapalat"/>
          <w:sz w:val="20"/>
          <w:szCs w:val="20"/>
          <w:lang w:val="hy-AM" w:eastAsia="ru-RU"/>
        </w:rPr>
        <w:t>15</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548"/>
        <w:gridCol w:w="1134"/>
        <w:gridCol w:w="850"/>
        <w:gridCol w:w="851"/>
        <w:gridCol w:w="992"/>
        <w:gridCol w:w="1276"/>
      </w:tblGrid>
      <w:tr w:rsidR="007678FA" w:rsidRPr="00064ADD" w14:paraId="316995FE" w14:textId="77777777" w:rsidTr="001958D6">
        <w:tc>
          <w:tcPr>
            <w:tcW w:w="10632"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1958D6">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4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134"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850"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851"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268"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1958D6">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2548" w:type="dxa"/>
            <w:vMerge/>
            <w:vAlign w:val="center"/>
          </w:tcPr>
          <w:p w14:paraId="7DE8C663" w14:textId="77777777" w:rsidR="007678FA" w:rsidRPr="00064ADD" w:rsidRDefault="007678FA" w:rsidP="00E53C12">
            <w:pPr>
              <w:jc w:val="center"/>
              <w:rPr>
                <w:rFonts w:ascii="GHEA Grapalat" w:hAnsi="GHEA Grapalat"/>
                <w:sz w:val="18"/>
              </w:rPr>
            </w:pPr>
          </w:p>
        </w:tc>
        <w:tc>
          <w:tcPr>
            <w:tcW w:w="1134" w:type="dxa"/>
            <w:vMerge/>
            <w:vAlign w:val="center"/>
          </w:tcPr>
          <w:p w14:paraId="660FBBC6" w14:textId="77777777" w:rsidR="007678FA" w:rsidRPr="00064ADD" w:rsidRDefault="007678FA" w:rsidP="00E53C12">
            <w:pPr>
              <w:jc w:val="center"/>
              <w:rPr>
                <w:rFonts w:ascii="GHEA Grapalat" w:hAnsi="GHEA Grapalat"/>
                <w:sz w:val="18"/>
              </w:rPr>
            </w:pPr>
          </w:p>
        </w:tc>
        <w:tc>
          <w:tcPr>
            <w:tcW w:w="850" w:type="dxa"/>
            <w:vMerge/>
            <w:vAlign w:val="center"/>
          </w:tcPr>
          <w:p w14:paraId="04A385DB" w14:textId="77777777" w:rsidR="007678FA" w:rsidRPr="00064ADD" w:rsidRDefault="007678FA" w:rsidP="00E53C12">
            <w:pPr>
              <w:jc w:val="center"/>
              <w:rPr>
                <w:rFonts w:ascii="GHEA Grapalat" w:hAnsi="GHEA Grapalat"/>
                <w:sz w:val="18"/>
              </w:rPr>
            </w:pPr>
          </w:p>
        </w:tc>
        <w:tc>
          <w:tcPr>
            <w:tcW w:w="851" w:type="dxa"/>
            <w:vMerge/>
            <w:vAlign w:val="center"/>
          </w:tcPr>
          <w:p w14:paraId="1052DDC1" w14:textId="77777777" w:rsidR="007678FA" w:rsidRPr="00064ADD" w:rsidRDefault="007678FA" w:rsidP="00E53C12">
            <w:pPr>
              <w:jc w:val="center"/>
              <w:rPr>
                <w:rFonts w:ascii="GHEA Grapalat" w:hAnsi="GHEA Grapalat"/>
                <w:sz w:val="18"/>
              </w:rPr>
            </w:pPr>
          </w:p>
        </w:tc>
        <w:tc>
          <w:tcPr>
            <w:tcW w:w="992"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7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1958D6">
        <w:trPr>
          <w:trHeight w:val="246"/>
        </w:trPr>
        <w:tc>
          <w:tcPr>
            <w:tcW w:w="1451" w:type="dxa"/>
          </w:tcPr>
          <w:p w14:paraId="1069520E" w14:textId="52793711" w:rsidR="007678FA" w:rsidRPr="008A4E96" w:rsidRDefault="002E0187" w:rsidP="00E53C12">
            <w:pPr>
              <w:jc w:val="center"/>
              <w:rPr>
                <w:rFonts w:ascii="GHEA Grapalat" w:hAnsi="GHEA Grapalat"/>
                <w:sz w:val="16"/>
                <w:szCs w:val="16"/>
                <w:lang w:val="hy-AM"/>
              </w:rPr>
            </w:pPr>
            <w:r w:rsidRPr="008A4E96">
              <w:rPr>
                <w:rFonts w:ascii="GHEA Grapalat" w:hAnsi="GHEA Grapalat"/>
                <w:sz w:val="16"/>
                <w:szCs w:val="16"/>
                <w:lang w:val="hy-AM"/>
              </w:rPr>
              <w:t>1</w:t>
            </w:r>
          </w:p>
        </w:tc>
        <w:tc>
          <w:tcPr>
            <w:tcW w:w="1530" w:type="dxa"/>
          </w:tcPr>
          <w:p w14:paraId="337DA2B3" w14:textId="25B35568" w:rsidR="007678FA" w:rsidRPr="008A4E96" w:rsidRDefault="00D65A00" w:rsidP="00E53C12">
            <w:pPr>
              <w:jc w:val="center"/>
              <w:rPr>
                <w:rFonts w:ascii="GHEA Grapalat" w:hAnsi="GHEA Grapalat"/>
                <w:sz w:val="16"/>
                <w:szCs w:val="16"/>
              </w:rPr>
            </w:pPr>
            <w:r w:rsidRPr="008A4E96">
              <w:rPr>
                <w:rFonts w:ascii="GHEA Grapalat" w:hAnsi="GHEA Grapalat"/>
                <w:sz w:val="16"/>
                <w:szCs w:val="16"/>
              </w:rPr>
              <w:t>79991220-2</w:t>
            </w:r>
          </w:p>
        </w:tc>
        <w:tc>
          <w:tcPr>
            <w:tcW w:w="2548" w:type="dxa"/>
          </w:tcPr>
          <w:p w14:paraId="75D78F08" w14:textId="23C0BB11" w:rsidR="007678FA" w:rsidRPr="008A4E96" w:rsidRDefault="008A4E96" w:rsidP="00E53C12">
            <w:pPr>
              <w:jc w:val="center"/>
              <w:rPr>
                <w:rFonts w:ascii="GHEA Grapalat" w:hAnsi="GHEA Grapalat"/>
                <w:sz w:val="16"/>
                <w:szCs w:val="16"/>
              </w:rPr>
            </w:pPr>
            <w:r w:rsidRPr="008A4E96">
              <w:rPr>
                <w:rFonts w:ascii="GHEA Grapalat" w:hAnsi="GHEA Grapalat"/>
                <w:sz w:val="16"/>
                <w:szCs w:val="16"/>
              </w:rPr>
              <w:t>Սկանավորում՝ բարձրորակ, A-1 ձևաչափի գծագրերի։ Առավելագույն քանակը՝ 300 հատ։ Ծառայությունների մատուցումն իրականացվում է ըստ պատվիրատուի մոտ առաջացած պահանջի</w:t>
            </w:r>
          </w:p>
        </w:tc>
        <w:tc>
          <w:tcPr>
            <w:tcW w:w="1134" w:type="dxa"/>
          </w:tcPr>
          <w:p w14:paraId="69971639" w14:textId="034D3A70" w:rsidR="007678FA"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դրամ</w:t>
            </w:r>
          </w:p>
        </w:tc>
        <w:tc>
          <w:tcPr>
            <w:tcW w:w="850" w:type="dxa"/>
          </w:tcPr>
          <w:p w14:paraId="643C6D55" w14:textId="77777777" w:rsidR="007678FA" w:rsidRPr="008A4E96" w:rsidRDefault="007678FA" w:rsidP="00E53C12">
            <w:pPr>
              <w:jc w:val="center"/>
              <w:rPr>
                <w:rFonts w:ascii="GHEA Grapalat" w:hAnsi="GHEA Grapalat"/>
                <w:sz w:val="16"/>
                <w:szCs w:val="16"/>
              </w:rPr>
            </w:pPr>
          </w:p>
        </w:tc>
        <w:tc>
          <w:tcPr>
            <w:tcW w:w="851" w:type="dxa"/>
          </w:tcPr>
          <w:p w14:paraId="7D3B53E8" w14:textId="4D8AC3C9" w:rsidR="007678FA"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1</w:t>
            </w:r>
          </w:p>
        </w:tc>
        <w:tc>
          <w:tcPr>
            <w:tcW w:w="992" w:type="dxa"/>
          </w:tcPr>
          <w:p w14:paraId="680ED90D" w14:textId="242B77D4" w:rsidR="007678FA" w:rsidRPr="008A4E96" w:rsidRDefault="008A4E96" w:rsidP="00E53C12">
            <w:pPr>
              <w:jc w:val="center"/>
              <w:rPr>
                <w:rFonts w:ascii="GHEA Grapalat" w:hAnsi="GHEA Grapalat"/>
                <w:sz w:val="16"/>
                <w:szCs w:val="16"/>
              </w:rPr>
            </w:pPr>
            <w:r w:rsidRPr="008A4E96">
              <w:rPr>
                <w:rFonts w:ascii="GHEA Grapalat" w:hAnsi="GHEA Grapalat"/>
                <w:sz w:val="16"/>
                <w:szCs w:val="16"/>
                <w:lang w:val="hy-AM"/>
              </w:rPr>
              <w:t>ք. Երևան, Թաիրով 15</w:t>
            </w:r>
          </w:p>
        </w:tc>
        <w:tc>
          <w:tcPr>
            <w:tcW w:w="1276" w:type="dxa"/>
          </w:tcPr>
          <w:p w14:paraId="1CA9A59C" w14:textId="0ABBAC6B" w:rsidR="007678FA" w:rsidRPr="008A4E96" w:rsidRDefault="008A4E96" w:rsidP="00E53C12">
            <w:pPr>
              <w:jc w:val="center"/>
              <w:rPr>
                <w:rFonts w:ascii="GHEA Grapalat" w:hAnsi="GHEA Grapalat"/>
                <w:sz w:val="16"/>
                <w:szCs w:val="16"/>
              </w:rPr>
            </w:pPr>
            <w:r w:rsidRPr="008A4E96">
              <w:rPr>
                <w:rFonts w:ascii="GHEA Grapalat" w:hAnsi="GHEA Grapalat"/>
                <w:sz w:val="16"/>
                <w:szCs w:val="16"/>
              </w:rPr>
              <w:t>Պայմանագիրն ուժի մեջ մտնելուց հետո 150 օրացուցային օրվա ընթացքում:</w:t>
            </w:r>
          </w:p>
        </w:tc>
      </w:tr>
      <w:tr w:rsidR="007678FA" w:rsidRPr="004D29BE" w14:paraId="2173D904" w14:textId="77777777" w:rsidTr="001958D6">
        <w:tc>
          <w:tcPr>
            <w:tcW w:w="1451" w:type="dxa"/>
          </w:tcPr>
          <w:p w14:paraId="30960D09" w14:textId="0F426CDC" w:rsidR="007678FA" w:rsidRPr="008A4E96" w:rsidRDefault="002E0187" w:rsidP="00E53C12">
            <w:pPr>
              <w:jc w:val="center"/>
              <w:rPr>
                <w:rFonts w:ascii="GHEA Grapalat" w:hAnsi="GHEA Grapalat"/>
                <w:sz w:val="16"/>
                <w:szCs w:val="16"/>
                <w:lang w:val="hy-AM"/>
              </w:rPr>
            </w:pPr>
            <w:r w:rsidRPr="008A4E96">
              <w:rPr>
                <w:rFonts w:ascii="GHEA Grapalat" w:hAnsi="GHEA Grapalat"/>
                <w:sz w:val="16"/>
                <w:szCs w:val="16"/>
                <w:lang w:val="hy-AM"/>
              </w:rPr>
              <w:t>2</w:t>
            </w:r>
          </w:p>
        </w:tc>
        <w:tc>
          <w:tcPr>
            <w:tcW w:w="1530" w:type="dxa"/>
          </w:tcPr>
          <w:p w14:paraId="077ECE5E" w14:textId="7A1D0C16" w:rsidR="007678FA" w:rsidRPr="008A4E96" w:rsidRDefault="00E07EEE" w:rsidP="00E53C12">
            <w:pPr>
              <w:jc w:val="center"/>
              <w:rPr>
                <w:rFonts w:ascii="GHEA Grapalat" w:hAnsi="GHEA Grapalat"/>
                <w:sz w:val="16"/>
                <w:szCs w:val="16"/>
              </w:rPr>
            </w:pPr>
            <w:r w:rsidRPr="008A4E96">
              <w:rPr>
                <w:rFonts w:ascii="GHEA Grapalat" w:hAnsi="GHEA Grapalat"/>
                <w:sz w:val="16"/>
                <w:szCs w:val="16"/>
              </w:rPr>
              <w:t>90400000-2</w:t>
            </w:r>
          </w:p>
        </w:tc>
        <w:tc>
          <w:tcPr>
            <w:tcW w:w="2548" w:type="dxa"/>
          </w:tcPr>
          <w:p w14:paraId="26BF9330" w14:textId="22F85ACD" w:rsidR="007678FA" w:rsidRPr="008A4E96" w:rsidRDefault="008A4E96" w:rsidP="00E53C12">
            <w:pPr>
              <w:jc w:val="center"/>
              <w:rPr>
                <w:rFonts w:ascii="GHEA Grapalat" w:hAnsi="GHEA Grapalat"/>
                <w:sz w:val="16"/>
                <w:szCs w:val="16"/>
              </w:rPr>
            </w:pPr>
            <w:r w:rsidRPr="008A4E96">
              <w:rPr>
                <w:rFonts w:ascii="GHEA Grapalat" w:hAnsi="GHEA Grapalat"/>
                <w:sz w:val="16"/>
                <w:szCs w:val="16"/>
              </w:rPr>
              <w:t>«Գառնի» պ/մ ա/թ սանհանգույցների կոյուղու խցանման պատճառների հայտնաբերում և դրանց վերացման ծառայություն (առավելագույնը 3 անգամ): Ծառայության մատուցման ընթացքում, բոլոր օգտագործվող նյութերը և պարագաները ձեռք են բերվում կատարողի հաշվին։  Ծառայությունների մատուցումն իրականացվում է ըստ պատվիրատուի մոտ առաջացած պահանջի</w:t>
            </w:r>
          </w:p>
        </w:tc>
        <w:tc>
          <w:tcPr>
            <w:tcW w:w="1134" w:type="dxa"/>
          </w:tcPr>
          <w:p w14:paraId="1E7E6444" w14:textId="558AEBF4" w:rsidR="007678FA"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դրամ</w:t>
            </w:r>
          </w:p>
        </w:tc>
        <w:tc>
          <w:tcPr>
            <w:tcW w:w="850" w:type="dxa"/>
          </w:tcPr>
          <w:p w14:paraId="71D957A5" w14:textId="77777777" w:rsidR="007678FA" w:rsidRPr="008A4E96" w:rsidRDefault="007678FA" w:rsidP="00E53C12">
            <w:pPr>
              <w:jc w:val="center"/>
              <w:rPr>
                <w:rFonts w:ascii="GHEA Grapalat" w:hAnsi="GHEA Grapalat"/>
                <w:sz w:val="16"/>
                <w:szCs w:val="16"/>
              </w:rPr>
            </w:pPr>
          </w:p>
        </w:tc>
        <w:tc>
          <w:tcPr>
            <w:tcW w:w="851" w:type="dxa"/>
          </w:tcPr>
          <w:p w14:paraId="3A045811" w14:textId="5F85CF2F" w:rsidR="007678FA"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1</w:t>
            </w:r>
          </w:p>
        </w:tc>
        <w:tc>
          <w:tcPr>
            <w:tcW w:w="992" w:type="dxa"/>
          </w:tcPr>
          <w:p w14:paraId="53B35938" w14:textId="5FD40990" w:rsidR="007678FA"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ՀՀ Կոտայքի մարզ, գ. Գառնի</w:t>
            </w:r>
          </w:p>
        </w:tc>
        <w:tc>
          <w:tcPr>
            <w:tcW w:w="1276" w:type="dxa"/>
          </w:tcPr>
          <w:p w14:paraId="22729967" w14:textId="01C8C8A1" w:rsidR="007678FA"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Պայմանագիրն ուժի մեջ մտնելուց հետո 150 օրացուցային օրվա ընթացքում:</w:t>
            </w:r>
          </w:p>
        </w:tc>
      </w:tr>
      <w:tr w:rsidR="008A4E96" w:rsidRPr="004D29BE" w14:paraId="4BBE6E16" w14:textId="77777777" w:rsidTr="00955073">
        <w:tc>
          <w:tcPr>
            <w:tcW w:w="10632" w:type="dxa"/>
            <w:gridSpan w:val="8"/>
          </w:tcPr>
          <w:p w14:paraId="469E8E1B" w14:textId="1C544E45" w:rsidR="008A4E96" w:rsidRPr="008A4E96" w:rsidRDefault="008A4E96" w:rsidP="00E53C12">
            <w:pPr>
              <w:jc w:val="center"/>
              <w:rPr>
                <w:rFonts w:ascii="GHEA Grapalat" w:hAnsi="GHEA Grapalat"/>
                <w:sz w:val="16"/>
                <w:szCs w:val="16"/>
                <w:lang w:val="hy-AM"/>
              </w:rPr>
            </w:pPr>
            <w:r w:rsidRPr="008A4E96">
              <w:rPr>
                <w:rFonts w:ascii="GHEA Grapalat" w:hAnsi="GHEA Grapalat"/>
                <w:sz w:val="16"/>
                <w:szCs w:val="16"/>
                <w:lang w:val="hy-AM"/>
              </w:rPr>
              <w:t>Ծառայության մատուցումը ըստ պատվիրատուի մոտ առաջացած պահանջի 5 աշխատանքային օրում, բացառությամբ 1-ին փուլի, որը իրականացվում է 20 օրացուցային օրից:</w:t>
            </w:r>
          </w:p>
        </w:tc>
      </w:tr>
    </w:tbl>
    <w:p w14:paraId="745924B3" w14:textId="77777777" w:rsidR="007678FA" w:rsidRPr="008A4E9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8A4E9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394"/>
        <w:gridCol w:w="1337"/>
        <w:gridCol w:w="444"/>
        <w:gridCol w:w="444"/>
        <w:gridCol w:w="444"/>
        <w:gridCol w:w="444"/>
        <w:gridCol w:w="444"/>
        <w:gridCol w:w="444"/>
        <w:gridCol w:w="444"/>
        <w:gridCol w:w="444"/>
        <w:gridCol w:w="444"/>
        <w:gridCol w:w="444"/>
        <w:gridCol w:w="444"/>
        <w:gridCol w:w="444"/>
        <w:gridCol w:w="1250"/>
      </w:tblGrid>
      <w:tr w:rsidR="007678FA" w:rsidRPr="00064ADD" w14:paraId="6DA1F814" w14:textId="77777777" w:rsidTr="00B74AC0">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D29BE" w14:paraId="29778976" w14:textId="77777777" w:rsidTr="00B74AC0">
        <w:tc>
          <w:tcPr>
            <w:tcW w:w="1323"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39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337"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578"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B74AC0">
        <w:trPr>
          <w:trHeight w:val="1538"/>
        </w:trPr>
        <w:tc>
          <w:tcPr>
            <w:tcW w:w="1323" w:type="dxa"/>
          </w:tcPr>
          <w:p w14:paraId="69E142C4" w14:textId="77777777" w:rsidR="007678FA" w:rsidRPr="00064ADD" w:rsidRDefault="007678FA" w:rsidP="00E53C12">
            <w:pPr>
              <w:jc w:val="center"/>
              <w:rPr>
                <w:rFonts w:ascii="GHEA Grapalat" w:hAnsi="GHEA Grapalat"/>
                <w:sz w:val="20"/>
                <w:lang w:val="es-ES"/>
              </w:rPr>
            </w:pPr>
          </w:p>
        </w:tc>
        <w:tc>
          <w:tcPr>
            <w:tcW w:w="1394" w:type="dxa"/>
          </w:tcPr>
          <w:p w14:paraId="01CB3D50" w14:textId="77777777" w:rsidR="007678FA" w:rsidRPr="00064ADD" w:rsidRDefault="007678FA" w:rsidP="00E53C12">
            <w:pPr>
              <w:jc w:val="center"/>
              <w:rPr>
                <w:rFonts w:ascii="GHEA Grapalat" w:hAnsi="GHEA Grapalat"/>
                <w:sz w:val="20"/>
                <w:lang w:val="es-ES"/>
              </w:rPr>
            </w:pPr>
          </w:p>
        </w:tc>
        <w:tc>
          <w:tcPr>
            <w:tcW w:w="1337" w:type="dxa"/>
          </w:tcPr>
          <w:p w14:paraId="6CFBCCF3" w14:textId="77777777" w:rsidR="007678FA" w:rsidRPr="00064ADD" w:rsidRDefault="007678FA" w:rsidP="00E53C12">
            <w:pPr>
              <w:jc w:val="center"/>
              <w:rPr>
                <w:rFonts w:ascii="GHEA Grapalat" w:hAnsi="GHEA Grapalat"/>
                <w:sz w:val="20"/>
                <w:lang w:val="es-ES"/>
              </w:rPr>
            </w:pPr>
          </w:p>
        </w:tc>
        <w:tc>
          <w:tcPr>
            <w:tcW w:w="44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50"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A7BEC" w:rsidRPr="004D29BE" w14:paraId="44883A54" w14:textId="77777777" w:rsidTr="00B74AC0">
        <w:trPr>
          <w:trHeight w:val="613"/>
        </w:trPr>
        <w:tc>
          <w:tcPr>
            <w:tcW w:w="1323" w:type="dxa"/>
          </w:tcPr>
          <w:p w14:paraId="6C9C7196" w14:textId="4E7F0B42" w:rsidR="006A7BEC" w:rsidRPr="007D238F" w:rsidRDefault="006A7BEC" w:rsidP="006A7BEC">
            <w:pPr>
              <w:jc w:val="center"/>
              <w:rPr>
                <w:rFonts w:ascii="GHEA Grapalat" w:hAnsi="GHEA Grapalat"/>
                <w:sz w:val="20"/>
                <w:lang w:val="hy-AM"/>
              </w:rPr>
            </w:pPr>
            <w:r>
              <w:rPr>
                <w:rFonts w:ascii="GHEA Grapalat" w:hAnsi="GHEA Grapalat"/>
                <w:sz w:val="20"/>
                <w:lang w:val="hy-AM"/>
              </w:rPr>
              <w:t>1</w:t>
            </w:r>
          </w:p>
        </w:tc>
        <w:tc>
          <w:tcPr>
            <w:tcW w:w="1394" w:type="dxa"/>
            <w:vAlign w:val="center"/>
          </w:tcPr>
          <w:p w14:paraId="48BE7D6E" w14:textId="47698C89" w:rsidR="006A7BEC" w:rsidRPr="00064ADD" w:rsidRDefault="006A7BEC" w:rsidP="006A7BEC">
            <w:pPr>
              <w:jc w:val="center"/>
              <w:rPr>
                <w:rFonts w:ascii="GHEA Grapalat" w:hAnsi="GHEA Grapalat"/>
                <w:sz w:val="20"/>
                <w:lang w:val="es-ES"/>
              </w:rPr>
            </w:pPr>
            <w:r w:rsidRPr="00302322">
              <w:rPr>
                <w:rFonts w:ascii="GHEA Grapalat" w:hAnsi="GHEA Grapalat"/>
                <w:sz w:val="16"/>
                <w:szCs w:val="16"/>
              </w:rPr>
              <w:t>79991220-2</w:t>
            </w:r>
          </w:p>
        </w:tc>
        <w:tc>
          <w:tcPr>
            <w:tcW w:w="1337" w:type="dxa"/>
            <w:vAlign w:val="center"/>
          </w:tcPr>
          <w:p w14:paraId="4EDEBB34" w14:textId="37413A9D" w:rsidR="006A7BEC" w:rsidRPr="00064ADD" w:rsidRDefault="006A7BEC" w:rsidP="006A7BEC">
            <w:pPr>
              <w:jc w:val="center"/>
              <w:rPr>
                <w:rFonts w:ascii="GHEA Grapalat" w:hAnsi="GHEA Grapalat"/>
                <w:sz w:val="20"/>
                <w:lang w:val="es-ES"/>
              </w:rPr>
            </w:pPr>
            <w:r w:rsidRPr="00302322">
              <w:rPr>
                <w:rFonts w:ascii="GHEA Grapalat" w:hAnsi="GHEA Grapalat"/>
                <w:sz w:val="16"/>
                <w:szCs w:val="16"/>
              </w:rPr>
              <w:t>սկանավորման ծառայություններ</w:t>
            </w:r>
          </w:p>
        </w:tc>
        <w:tc>
          <w:tcPr>
            <w:tcW w:w="6578" w:type="dxa"/>
            <w:gridSpan w:val="13"/>
          </w:tcPr>
          <w:p w14:paraId="54CFD76C" w14:textId="4C2EE499" w:rsidR="006A7BEC" w:rsidRPr="00B74AC0" w:rsidRDefault="00B74AC0" w:rsidP="006A7BEC">
            <w:pPr>
              <w:jc w:val="center"/>
              <w:rPr>
                <w:rFonts w:ascii="GHEA Grapalat" w:hAnsi="GHEA Grapalat"/>
                <w:b/>
                <w:sz w:val="20"/>
                <w:szCs w:val="20"/>
                <w:lang w:val="pt-BR"/>
              </w:rPr>
            </w:pPr>
            <w:r w:rsidRPr="00B74AC0">
              <w:rPr>
                <w:rFonts w:ascii="GHEA Grapalat" w:hAnsi="GHEA Grapalat"/>
                <w:b/>
                <w:sz w:val="20"/>
                <w:szCs w:val="20"/>
                <w:lang w:val="pt-BR"/>
              </w:rPr>
              <w:t>&lt;&lt;Գնումների մասին&gt;&gt; ՀՀ օրենքի 15-րդ հոդվածի 6-րդ մասին համապատասխան</w:t>
            </w:r>
          </w:p>
        </w:tc>
      </w:tr>
      <w:tr w:rsidR="006A7BEC" w:rsidRPr="004D29BE" w14:paraId="020767C2" w14:textId="77777777" w:rsidTr="00A31B9F">
        <w:trPr>
          <w:trHeight w:val="381"/>
        </w:trPr>
        <w:tc>
          <w:tcPr>
            <w:tcW w:w="1323" w:type="dxa"/>
          </w:tcPr>
          <w:p w14:paraId="1F49CF43" w14:textId="7ADFB58B" w:rsidR="006A7BEC" w:rsidRPr="007D238F" w:rsidRDefault="006A7BEC" w:rsidP="006A7BEC">
            <w:pPr>
              <w:jc w:val="center"/>
              <w:rPr>
                <w:rFonts w:ascii="GHEA Grapalat" w:hAnsi="GHEA Grapalat"/>
                <w:sz w:val="20"/>
                <w:lang w:val="hy-AM"/>
              </w:rPr>
            </w:pPr>
            <w:r>
              <w:rPr>
                <w:rFonts w:ascii="GHEA Grapalat" w:hAnsi="GHEA Grapalat"/>
                <w:sz w:val="20"/>
                <w:lang w:val="hy-AM"/>
              </w:rPr>
              <w:t>2</w:t>
            </w:r>
          </w:p>
        </w:tc>
        <w:tc>
          <w:tcPr>
            <w:tcW w:w="1394" w:type="dxa"/>
            <w:vAlign w:val="center"/>
          </w:tcPr>
          <w:p w14:paraId="6DA0F0E3" w14:textId="5C726084" w:rsidR="006A7BEC" w:rsidRPr="00064ADD" w:rsidRDefault="006A7BEC" w:rsidP="006A7BEC">
            <w:pPr>
              <w:jc w:val="center"/>
              <w:rPr>
                <w:rFonts w:ascii="GHEA Grapalat" w:hAnsi="GHEA Grapalat"/>
                <w:sz w:val="20"/>
                <w:lang w:val="es-ES"/>
              </w:rPr>
            </w:pPr>
            <w:r w:rsidRPr="00302322">
              <w:rPr>
                <w:rFonts w:ascii="GHEA Grapalat" w:hAnsi="GHEA Grapalat"/>
                <w:sz w:val="16"/>
                <w:szCs w:val="16"/>
              </w:rPr>
              <w:t>90400000-2</w:t>
            </w:r>
          </w:p>
        </w:tc>
        <w:tc>
          <w:tcPr>
            <w:tcW w:w="1337" w:type="dxa"/>
            <w:vAlign w:val="center"/>
          </w:tcPr>
          <w:p w14:paraId="52463378" w14:textId="2AED8CBC" w:rsidR="006A7BEC" w:rsidRPr="00064ADD" w:rsidRDefault="006A7BEC" w:rsidP="006A7BEC">
            <w:pPr>
              <w:jc w:val="center"/>
              <w:rPr>
                <w:rFonts w:ascii="GHEA Grapalat" w:hAnsi="GHEA Grapalat"/>
                <w:sz w:val="20"/>
                <w:lang w:val="es-ES"/>
              </w:rPr>
            </w:pPr>
            <w:r w:rsidRPr="00302322">
              <w:rPr>
                <w:rFonts w:ascii="GHEA Grapalat" w:hAnsi="GHEA Grapalat"/>
                <w:sz w:val="16"/>
                <w:szCs w:val="16"/>
              </w:rPr>
              <w:t>կոյուղու հետ կապված ծառայություններ</w:t>
            </w:r>
          </w:p>
        </w:tc>
        <w:tc>
          <w:tcPr>
            <w:tcW w:w="6578" w:type="dxa"/>
            <w:gridSpan w:val="13"/>
          </w:tcPr>
          <w:p w14:paraId="6A3157EF" w14:textId="74AEC3AE" w:rsidR="006A7BEC" w:rsidRPr="00B74AC0" w:rsidRDefault="00B74AC0" w:rsidP="006A7BEC">
            <w:pPr>
              <w:jc w:val="center"/>
              <w:rPr>
                <w:rFonts w:ascii="GHEA Grapalat" w:hAnsi="GHEA Grapalat"/>
                <w:b/>
                <w:sz w:val="20"/>
                <w:szCs w:val="20"/>
                <w:lang w:val="pt-BR"/>
              </w:rPr>
            </w:pPr>
            <w:r w:rsidRPr="00B74AC0">
              <w:rPr>
                <w:rFonts w:ascii="GHEA Grapalat" w:hAnsi="GHEA Grapalat"/>
                <w:b/>
                <w:sz w:val="20"/>
                <w:szCs w:val="20"/>
                <w:lang w:val="pt-BR"/>
              </w:rPr>
              <w:t>&lt;&lt;Գնումների մասին&gt;&gt; ՀՀ օրենքի 15-րդ հոդվածի 6-րդ մասին համապատասխան</w:t>
            </w:r>
          </w:p>
        </w:tc>
      </w:tr>
    </w:tbl>
    <w:p w14:paraId="3932782A" w14:textId="77777777" w:rsidR="007678FA" w:rsidRPr="00B74AC0" w:rsidRDefault="007678FA" w:rsidP="007678FA">
      <w:pPr>
        <w:rPr>
          <w:rFonts w:ascii="GHEA Grapalat" w:hAnsi="GHEA Grapalat"/>
          <w:i/>
          <w:sz w:val="18"/>
          <w:szCs w:val="18"/>
          <w:lang w:val="es-ES"/>
        </w:rPr>
      </w:pPr>
    </w:p>
    <w:p w14:paraId="6038C051" w14:textId="77777777" w:rsidR="007678FA" w:rsidRPr="00064ADD" w:rsidRDefault="007678FA" w:rsidP="007678FA">
      <w:pPr>
        <w:jc w:val="both"/>
        <w:rPr>
          <w:rFonts w:ascii="GHEA Grapalat" w:hAnsi="GHEA Grapalat" w:cs="Sylfaen"/>
          <w:i/>
          <w:sz w:val="18"/>
          <w:szCs w:val="18"/>
          <w:lang w:val="pt-BR"/>
        </w:rPr>
      </w:pPr>
      <w:r w:rsidRPr="00955073">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955073">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955073">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955073">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955073">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D29B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2819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3" w:name="_Hlk187704942"/>
      <w:bookmarkStart w:id="1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709DF" w14:textId="77777777" w:rsidR="00E56FF8" w:rsidRDefault="00E56FF8">
      <w:r>
        <w:separator/>
      </w:r>
    </w:p>
  </w:endnote>
  <w:endnote w:type="continuationSeparator" w:id="0">
    <w:p w14:paraId="43AE1D99" w14:textId="77777777" w:rsidR="00E56FF8" w:rsidRDefault="00E5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3081B" w14:textId="77777777" w:rsidR="00E56FF8" w:rsidRDefault="00E56FF8">
      <w:r>
        <w:separator/>
      </w:r>
    </w:p>
  </w:footnote>
  <w:footnote w:type="continuationSeparator" w:id="0">
    <w:p w14:paraId="7D001A6B" w14:textId="77777777" w:rsidR="00E56FF8" w:rsidRDefault="00E56FF8">
      <w:r>
        <w:continuationSeparator/>
      </w:r>
    </w:p>
  </w:footnote>
  <w:footnote w:id="1">
    <w:p w14:paraId="3DA46D98" w14:textId="4FCBF2DD" w:rsidR="00955073" w:rsidRPr="00EA25A4" w:rsidRDefault="00955073" w:rsidP="00EA25A4">
      <w:pPr>
        <w:jc w:val="both"/>
        <w:rPr>
          <w:rFonts w:asciiTheme="minorHAnsi" w:hAnsiTheme="minorHAnsi"/>
          <w:lang w:val="hy-AM"/>
        </w:rPr>
      </w:pPr>
      <w:r>
        <w:rPr>
          <w:rStyle w:val="FootnoteReference"/>
        </w:rPr>
        <w:footnoteRef/>
      </w:r>
      <w:r w:rsidRPr="00DA4D3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955073" w:rsidRPr="00475D73" w:rsidRDefault="0095507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1EE3D6E" w14:textId="7CA514F0" w:rsidR="00955073" w:rsidRPr="004B72E3" w:rsidRDefault="00955073"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955073" w:rsidRPr="004B72E3" w:rsidRDefault="00955073"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955073" w:rsidRPr="00183982" w:rsidRDefault="00955073"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F81B831" w14:textId="77777777" w:rsidR="00955073" w:rsidRPr="007C2603" w:rsidRDefault="00955073"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955073" w:rsidRPr="007C2603" w:rsidRDefault="00955073"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955073" w:rsidRPr="007C2603" w:rsidRDefault="00955073"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955073" w:rsidRPr="007C2603" w:rsidRDefault="00955073"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955073" w:rsidRPr="00183982" w:rsidRDefault="00955073">
      <w:pPr>
        <w:pStyle w:val="FootnoteText"/>
        <w:rPr>
          <w:rFonts w:asciiTheme="minorHAnsi" w:hAnsiTheme="minorHAnsi"/>
          <w:lang w:val="hy-AM"/>
        </w:rPr>
      </w:pPr>
    </w:p>
  </w:footnote>
  <w:footnote w:id="5">
    <w:p w14:paraId="06F4C2DA" w14:textId="5068EFB2" w:rsidR="00955073" w:rsidRPr="00D20E6D" w:rsidRDefault="0095507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2E901250" w14:textId="245B6856" w:rsidR="00955073" w:rsidRPr="00BD6265" w:rsidRDefault="00955073">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7">
    <w:p w14:paraId="1F7749D3" w14:textId="3D083E9A" w:rsidR="00955073" w:rsidRPr="00D54D8D" w:rsidRDefault="0095507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955073" w:rsidRPr="002F49EA" w:rsidRDefault="00955073">
      <w:pPr>
        <w:pStyle w:val="FootnoteText"/>
        <w:rPr>
          <w:rFonts w:asciiTheme="minorHAnsi" w:hAnsiTheme="minorHAnsi"/>
          <w:lang w:val="hy-AM"/>
        </w:rPr>
      </w:pPr>
    </w:p>
  </w:footnote>
  <w:footnote w:id="8">
    <w:p w14:paraId="6CDF65D4" w14:textId="3BE26A34" w:rsidR="00955073" w:rsidRPr="0090663C" w:rsidRDefault="0095507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9565B57" w14:textId="77777777" w:rsidR="00955073" w:rsidRPr="00BE77AC" w:rsidRDefault="0095507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B3FE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B3FE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955073" w:rsidRPr="00CB3FE4" w:rsidRDefault="00955073" w:rsidP="0090663C">
      <w:pPr>
        <w:pStyle w:val="FootnoteText"/>
        <w:jc w:val="both"/>
        <w:rPr>
          <w:rFonts w:ascii="GHEA Grapalat" w:hAnsi="GHEA Grapalat"/>
          <w:i/>
          <w:sz w:val="16"/>
        </w:rPr>
      </w:pPr>
      <w:r w:rsidRPr="00CB3FE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A840F00" w14:textId="741853D2" w:rsidR="00955073" w:rsidRPr="0090663C" w:rsidRDefault="0095507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14:paraId="09AEC7E1" w14:textId="6454838B" w:rsidR="00955073" w:rsidRPr="0090663C" w:rsidRDefault="0095507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14:paraId="60CCAA93" w14:textId="77777777" w:rsidR="00955073" w:rsidRPr="00264D57" w:rsidRDefault="00955073"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3">
    <w:p w14:paraId="31CEFF15" w14:textId="402DF29C" w:rsidR="00955073" w:rsidRDefault="00955073"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955073" w:rsidRPr="00CD51B9" w:rsidRDefault="00955073" w:rsidP="00E65C32">
      <w:pPr>
        <w:pStyle w:val="FootnoteText"/>
        <w:jc w:val="both"/>
        <w:rPr>
          <w:rFonts w:ascii="Sylfaen" w:hAnsi="Sylfaen"/>
          <w:lang w:val="hy-AM"/>
        </w:rPr>
      </w:pPr>
      <w:bookmarkStart w:id="1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2"/>
    </w:p>
    <w:p w14:paraId="3DC11D2B" w14:textId="77777777" w:rsidR="00955073" w:rsidRPr="00DE572B" w:rsidRDefault="00955073" w:rsidP="00CC3351">
      <w:pPr>
        <w:pStyle w:val="FootnoteText"/>
        <w:jc w:val="both"/>
        <w:rPr>
          <w:lang w:val="hy-AM"/>
        </w:rPr>
      </w:pPr>
    </w:p>
    <w:p w14:paraId="6D1C9ABF" w14:textId="77777777" w:rsidR="00955073" w:rsidRPr="00560A40" w:rsidRDefault="00955073"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955073" w:rsidRPr="00CC3351" w:rsidRDefault="0095507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764"/>
    <w:rsid w:val="0004387F"/>
    <w:rsid w:val="00044609"/>
    <w:rsid w:val="00046BAC"/>
    <w:rsid w:val="00047327"/>
    <w:rsid w:val="0005035B"/>
    <w:rsid w:val="00050ECE"/>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363"/>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3EA"/>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BA2"/>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085F"/>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8D6"/>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39D3"/>
    <w:rsid w:val="001D5FF7"/>
    <w:rsid w:val="001D6531"/>
    <w:rsid w:val="001D7228"/>
    <w:rsid w:val="001D74FA"/>
    <w:rsid w:val="001D78C5"/>
    <w:rsid w:val="001E0216"/>
    <w:rsid w:val="001E17BA"/>
    <w:rsid w:val="001E2794"/>
    <w:rsid w:val="001E2814"/>
    <w:rsid w:val="001E2978"/>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46"/>
    <w:rsid w:val="002374C2"/>
    <w:rsid w:val="0024027D"/>
    <w:rsid w:val="00240289"/>
    <w:rsid w:val="0024041A"/>
    <w:rsid w:val="002413DC"/>
    <w:rsid w:val="0024186B"/>
    <w:rsid w:val="0024205E"/>
    <w:rsid w:val="002421C3"/>
    <w:rsid w:val="00244642"/>
    <w:rsid w:val="00244B38"/>
    <w:rsid w:val="0024510E"/>
    <w:rsid w:val="00246F46"/>
    <w:rsid w:val="00247911"/>
    <w:rsid w:val="0025145E"/>
    <w:rsid w:val="00251E84"/>
    <w:rsid w:val="00252C9C"/>
    <w:rsid w:val="002542AE"/>
    <w:rsid w:val="0025450F"/>
    <w:rsid w:val="00254A36"/>
    <w:rsid w:val="002559B9"/>
    <w:rsid w:val="00257773"/>
    <w:rsid w:val="00257D38"/>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99D"/>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D49"/>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7A0"/>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187"/>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0D5"/>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12F"/>
    <w:rsid w:val="00336F9A"/>
    <w:rsid w:val="00337F3C"/>
    <w:rsid w:val="00340083"/>
    <w:rsid w:val="003414F9"/>
    <w:rsid w:val="00341A74"/>
    <w:rsid w:val="00341D7A"/>
    <w:rsid w:val="00341ED4"/>
    <w:rsid w:val="003427DF"/>
    <w:rsid w:val="003436A5"/>
    <w:rsid w:val="00343959"/>
    <w:rsid w:val="00344F61"/>
    <w:rsid w:val="00345295"/>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A8A"/>
    <w:rsid w:val="00365FCC"/>
    <w:rsid w:val="003675B2"/>
    <w:rsid w:val="00370ECD"/>
    <w:rsid w:val="0037177E"/>
    <w:rsid w:val="003717D2"/>
    <w:rsid w:val="00371DA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864"/>
    <w:rsid w:val="003850A0"/>
    <w:rsid w:val="0038517B"/>
    <w:rsid w:val="0038579B"/>
    <w:rsid w:val="003862E0"/>
    <w:rsid w:val="00386369"/>
    <w:rsid w:val="00386E4B"/>
    <w:rsid w:val="003871DA"/>
    <w:rsid w:val="00387F66"/>
    <w:rsid w:val="00391AD5"/>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5EC"/>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A65"/>
    <w:rsid w:val="003D37F8"/>
    <w:rsid w:val="003D39F7"/>
    <w:rsid w:val="003D4374"/>
    <w:rsid w:val="003D56A5"/>
    <w:rsid w:val="003D6FDC"/>
    <w:rsid w:val="003D7720"/>
    <w:rsid w:val="003D7F8E"/>
    <w:rsid w:val="003E01D5"/>
    <w:rsid w:val="003E029A"/>
    <w:rsid w:val="003E093F"/>
    <w:rsid w:val="003E1421"/>
    <w:rsid w:val="003E1BE2"/>
    <w:rsid w:val="003E246C"/>
    <w:rsid w:val="003E2931"/>
    <w:rsid w:val="003E2C24"/>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484"/>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C73"/>
    <w:rsid w:val="00416F1E"/>
    <w:rsid w:val="00417553"/>
    <w:rsid w:val="004175B6"/>
    <w:rsid w:val="0042084B"/>
    <w:rsid w:val="00426694"/>
    <w:rsid w:val="00427EAA"/>
    <w:rsid w:val="00427FFC"/>
    <w:rsid w:val="004306D6"/>
    <w:rsid w:val="00431998"/>
    <w:rsid w:val="00431A4A"/>
    <w:rsid w:val="004320F2"/>
    <w:rsid w:val="00433F39"/>
    <w:rsid w:val="004341F5"/>
    <w:rsid w:val="00434D1C"/>
    <w:rsid w:val="0043558D"/>
    <w:rsid w:val="004361D6"/>
    <w:rsid w:val="0043641B"/>
    <w:rsid w:val="00436DF8"/>
    <w:rsid w:val="00437CDB"/>
    <w:rsid w:val="00440390"/>
    <w:rsid w:val="00440DCB"/>
    <w:rsid w:val="00441C20"/>
    <w:rsid w:val="00441CC1"/>
    <w:rsid w:val="00441D04"/>
    <w:rsid w:val="0044285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1A"/>
    <w:rsid w:val="00464BB8"/>
    <w:rsid w:val="00464D3A"/>
    <w:rsid w:val="00464DA7"/>
    <w:rsid w:val="0046522E"/>
    <w:rsid w:val="0046586E"/>
    <w:rsid w:val="00466714"/>
    <w:rsid w:val="00466BE6"/>
    <w:rsid w:val="004672FC"/>
    <w:rsid w:val="00467B47"/>
    <w:rsid w:val="00467C7D"/>
    <w:rsid w:val="00470472"/>
    <w:rsid w:val="00470D59"/>
    <w:rsid w:val="0047117B"/>
    <w:rsid w:val="00471867"/>
    <w:rsid w:val="004722BC"/>
    <w:rsid w:val="00472963"/>
    <w:rsid w:val="00472E68"/>
    <w:rsid w:val="00473CF5"/>
    <w:rsid w:val="004749BD"/>
    <w:rsid w:val="00475591"/>
    <w:rsid w:val="00475958"/>
    <w:rsid w:val="00475D73"/>
    <w:rsid w:val="0047619C"/>
    <w:rsid w:val="00476579"/>
    <w:rsid w:val="00476A47"/>
    <w:rsid w:val="004776AA"/>
    <w:rsid w:val="00480162"/>
    <w:rsid w:val="0048117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7E3"/>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B2C"/>
    <w:rsid w:val="004C1D9B"/>
    <w:rsid w:val="004C217A"/>
    <w:rsid w:val="004C35CD"/>
    <w:rsid w:val="004C3803"/>
    <w:rsid w:val="004C4CF8"/>
    <w:rsid w:val="004C5CF3"/>
    <w:rsid w:val="004C77DB"/>
    <w:rsid w:val="004D0281"/>
    <w:rsid w:val="004D0AE2"/>
    <w:rsid w:val="004D1C32"/>
    <w:rsid w:val="004D1E87"/>
    <w:rsid w:val="004D2727"/>
    <w:rsid w:val="004D28BA"/>
    <w:rsid w:val="004D29BE"/>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C48"/>
    <w:rsid w:val="004F6F62"/>
    <w:rsid w:val="004F78EF"/>
    <w:rsid w:val="00501516"/>
    <w:rsid w:val="0050161D"/>
    <w:rsid w:val="00501A05"/>
    <w:rsid w:val="00502330"/>
    <w:rsid w:val="00502397"/>
    <w:rsid w:val="005024D2"/>
    <w:rsid w:val="0050290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B91"/>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AAC"/>
    <w:rsid w:val="00545BDE"/>
    <w:rsid w:val="00545F4E"/>
    <w:rsid w:val="0054752B"/>
    <w:rsid w:val="00547A78"/>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949"/>
    <w:rsid w:val="0056625A"/>
    <w:rsid w:val="0056633E"/>
    <w:rsid w:val="005669EB"/>
    <w:rsid w:val="00567040"/>
    <w:rsid w:val="005670AA"/>
    <w:rsid w:val="005716B8"/>
    <w:rsid w:val="00571702"/>
    <w:rsid w:val="00571F29"/>
    <w:rsid w:val="00572A7F"/>
    <w:rsid w:val="005739AB"/>
    <w:rsid w:val="005754F7"/>
    <w:rsid w:val="00575C75"/>
    <w:rsid w:val="00575D9D"/>
    <w:rsid w:val="0057737F"/>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D29"/>
    <w:rsid w:val="005918A4"/>
    <w:rsid w:val="00592A50"/>
    <w:rsid w:val="005939DE"/>
    <w:rsid w:val="0059404D"/>
    <w:rsid w:val="00594FEE"/>
    <w:rsid w:val="00595213"/>
    <w:rsid w:val="005953F4"/>
    <w:rsid w:val="005960B4"/>
    <w:rsid w:val="0059636E"/>
    <w:rsid w:val="00597195"/>
    <w:rsid w:val="005975E4"/>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2E3"/>
    <w:rsid w:val="005B5702"/>
    <w:rsid w:val="005B598A"/>
    <w:rsid w:val="005B60B6"/>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2D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6D5B"/>
    <w:rsid w:val="005E76FB"/>
    <w:rsid w:val="005E79C4"/>
    <w:rsid w:val="005F1793"/>
    <w:rsid w:val="005F1B96"/>
    <w:rsid w:val="005F1DBB"/>
    <w:rsid w:val="005F1F95"/>
    <w:rsid w:val="005F35FC"/>
    <w:rsid w:val="005F425D"/>
    <w:rsid w:val="005F45ED"/>
    <w:rsid w:val="005F53F2"/>
    <w:rsid w:val="005F6B8D"/>
    <w:rsid w:val="005F7C1D"/>
    <w:rsid w:val="00600DD3"/>
    <w:rsid w:val="0060287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848"/>
    <w:rsid w:val="00633389"/>
    <w:rsid w:val="00633E1E"/>
    <w:rsid w:val="00634DC9"/>
    <w:rsid w:val="00635D52"/>
    <w:rsid w:val="00637DAB"/>
    <w:rsid w:val="00641AD5"/>
    <w:rsid w:val="00642EFE"/>
    <w:rsid w:val="00644CE2"/>
    <w:rsid w:val="00647B5C"/>
    <w:rsid w:val="00647FE8"/>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900"/>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BEC"/>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D12"/>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784"/>
    <w:rsid w:val="006D5E0B"/>
    <w:rsid w:val="006D6150"/>
    <w:rsid w:val="006E0E07"/>
    <w:rsid w:val="006E0F22"/>
    <w:rsid w:val="006E2003"/>
    <w:rsid w:val="006E2E11"/>
    <w:rsid w:val="006E35A0"/>
    <w:rsid w:val="006E35C3"/>
    <w:rsid w:val="006E3FDE"/>
    <w:rsid w:val="006E4901"/>
    <w:rsid w:val="006E49D7"/>
    <w:rsid w:val="006E70CF"/>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46B"/>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1CE"/>
    <w:rsid w:val="00731BD1"/>
    <w:rsid w:val="00731D26"/>
    <w:rsid w:val="007330B4"/>
    <w:rsid w:val="00733A58"/>
    <w:rsid w:val="00735365"/>
    <w:rsid w:val="00736A43"/>
    <w:rsid w:val="00737986"/>
    <w:rsid w:val="00737B2F"/>
    <w:rsid w:val="00737D93"/>
    <w:rsid w:val="00740919"/>
    <w:rsid w:val="0074145B"/>
    <w:rsid w:val="007431AB"/>
    <w:rsid w:val="0074334C"/>
    <w:rsid w:val="00744742"/>
    <w:rsid w:val="00744D01"/>
    <w:rsid w:val="00745561"/>
    <w:rsid w:val="0074655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C8D"/>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E7"/>
    <w:rsid w:val="007C5F44"/>
    <w:rsid w:val="007C677D"/>
    <w:rsid w:val="007C6F4D"/>
    <w:rsid w:val="007D01A8"/>
    <w:rsid w:val="007D0927"/>
    <w:rsid w:val="007D0C96"/>
    <w:rsid w:val="007D1213"/>
    <w:rsid w:val="007D12B1"/>
    <w:rsid w:val="007D13EE"/>
    <w:rsid w:val="007D238F"/>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2CC3"/>
    <w:rsid w:val="00803CF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D58"/>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3BE"/>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340"/>
    <w:rsid w:val="008A0AF2"/>
    <w:rsid w:val="008A120F"/>
    <w:rsid w:val="008A1A08"/>
    <w:rsid w:val="008A1E8D"/>
    <w:rsid w:val="008A1EE5"/>
    <w:rsid w:val="008A24FA"/>
    <w:rsid w:val="008A2FF1"/>
    <w:rsid w:val="008A345D"/>
    <w:rsid w:val="008A3652"/>
    <w:rsid w:val="008A3C43"/>
    <w:rsid w:val="008A403C"/>
    <w:rsid w:val="008A4DA3"/>
    <w:rsid w:val="008A4E96"/>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479"/>
    <w:rsid w:val="008D0F13"/>
    <w:rsid w:val="008D0FB6"/>
    <w:rsid w:val="008D11AA"/>
    <w:rsid w:val="008D294A"/>
    <w:rsid w:val="008D2B99"/>
    <w:rsid w:val="008D3AD0"/>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308"/>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78A8"/>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073"/>
    <w:rsid w:val="00955A1E"/>
    <w:rsid w:val="00955CC1"/>
    <w:rsid w:val="00955E87"/>
    <w:rsid w:val="00956D11"/>
    <w:rsid w:val="00957910"/>
    <w:rsid w:val="00957BA2"/>
    <w:rsid w:val="00960802"/>
    <w:rsid w:val="00960A5F"/>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0E19"/>
    <w:rsid w:val="009B18C0"/>
    <w:rsid w:val="009B3CA3"/>
    <w:rsid w:val="009B5889"/>
    <w:rsid w:val="009B58F7"/>
    <w:rsid w:val="009B5ED1"/>
    <w:rsid w:val="009B6D58"/>
    <w:rsid w:val="009C1A9B"/>
    <w:rsid w:val="009C1C91"/>
    <w:rsid w:val="009C1D0F"/>
    <w:rsid w:val="009C370D"/>
    <w:rsid w:val="009C3A21"/>
    <w:rsid w:val="009C3B73"/>
    <w:rsid w:val="009C3EC5"/>
    <w:rsid w:val="009C49F0"/>
    <w:rsid w:val="009C5623"/>
    <w:rsid w:val="009C6103"/>
    <w:rsid w:val="009C7DD3"/>
    <w:rsid w:val="009D03A4"/>
    <w:rsid w:val="009D158E"/>
    <w:rsid w:val="009D2415"/>
    <w:rsid w:val="009D2800"/>
    <w:rsid w:val="009D352B"/>
    <w:rsid w:val="009D3747"/>
    <w:rsid w:val="009D3BBE"/>
    <w:rsid w:val="009D47AF"/>
    <w:rsid w:val="009D64FE"/>
    <w:rsid w:val="009D6D1A"/>
    <w:rsid w:val="009D78BC"/>
    <w:rsid w:val="009E0480"/>
    <w:rsid w:val="009E1525"/>
    <w:rsid w:val="009E19C7"/>
    <w:rsid w:val="009E1FBC"/>
    <w:rsid w:val="009E2620"/>
    <w:rsid w:val="009E27FC"/>
    <w:rsid w:val="009E35C5"/>
    <w:rsid w:val="009E38B9"/>
    <w:rsid w:val="009E41F8"/>
    <w:rsid w:val="009E45F3"/>
    <w:rsid w:val="009E4A0F"/>
    <w:rsid w:val="009E7100"/>
    <w:rsid w:val="009F0660"/>
    <w:rsid w:val="009F06BA"/>
    <w:rsid w:val="009F106B"/>
    <w:rsid w:val="009F18D0"/>
    <w:rsid w:val="009F1FF7"/>
    <w:rsid w:val="009F24E8"/>
    <w:rsid w:val="009F337A"/>
    <w:rsid w:val="009F4638"/>
    <w:rsid w:val="009F5D9B"/>
    <w:rsid w:val="009F64A7"/>
    <w:rsid w:val="009F6E0C"/>
    <w:rsid w:val="009F7683"/>
    <w:rsid w:val="009F7C54"/>
    <w:rsid w:val="009F7CB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65EE"/>
    <w:rsid w:val="00A27FAF"/>
    <w:rsid w:val="00A3062D"/>
    <w:rsid w:val="00A30B3F"/>
    <w:rsid w:val="00A31A12"/>
    <w:rsid w:val="00A31B9F"/>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5BA"/>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0B4F"/>
    <w:rsid w:val="00A715F4"/>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67"/>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332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2D6"/>
    <w:rsid w:val="00B21689"/>
    <w:rsid w:val="00B217A5"/>
    <w:rsid w:val="00B2283B"/>
    <w:rsid w:val="00B2394E"/>
    <w:rsid w:val="00B25447"/>
    <w:rsid w:val="00B2561E"/>
    <w:rsid w:val="00B2572B"/>
    <w:rsid w:val="00B25FC4"/>
    <w:rsid w:val="00B26428"/>
    <w:rsid w:val="00B2681D"/>
    <w:rsid w:val="00B2752E"/>
    <w:rsid w:val="00B3036C"/>
    <w:rsid w:val="00B30994"/>
    <w:rsid w:val="00B32124"/>
    <w:rsid w:val="00B3238E"/>
    <w:rsid w:val="00B323FD"/>
    <w:rsid w:val="00B32C46"/>
    <w:rsid w:val="00B32DFC"/>
    <w:rsid w:val="00B333DF"/>
    <w:rsid w:val="00B36E56"/>
    <w:rsid w:val="00B37250"/>
    <w:rsid w:val="00B40121"/>
    <w:rsid w:val="00B40233"/>
    <w:rsid w:val="00B413A8"/>
    <w:rsid w:val="00B4179D"/>
    <w:rsid w:val="00B41F9D"/>
    <w:rsid w:val="00B425F0"/>
    <w:rsid w:val="00B4364F"/>
    <w:rsid w:val="00B44A67"/>
    <w:rsid w:val="00B44DC4"/>
    <w:rsid w:val="00B46279"/>
    <w:rsid w:val="00B46631"/>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4AC0"/>
    <w:rsid w:val="00B75158"/>
    <w:rsid w:val="00B7535E"/>
    <w:rsid w:val="00B75687"/>
    <w:rsid w:val="00B7771E"/>
    <w:rsid w:val="00B77A13"/>
    <w:rsid w:val="00B81AD3"/>
    <w:rsid w:val="00B834EF"/>
    <w:rsid w:val="00B83C84"/>
    <w:rsid w:val="00B84F37"/>
    <w:rsid w:val="00B853BF"/>
    <w:rsid w:val="00B8636F"/>
    <w:rsid w:val="00B864E3"/>
    <w:rsid w:val="00B86BCB"/>
    <w:rsid w:val="00B872AD"/>
    <w:rsid w:val="00B9100A"/>
    <w:rsid w:val="00B925B0"/>
    <w:rsid w:val="00B9342D"/>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ECA"/>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1EA"/>
    <w:rsid w:val="00C17414"/>
    <w:rsid w:val="00C207A1"/>
    <w:rsid w:val="00C2151D"/>
    <w:rsid w:val="00C22421"/>
    <w:rsid w:val="00C232E0"/>
    <w:rsid w:val="00C23B1B"/>
    <w:rsid w:val="00C23D48"/>
    <w:rsid w:val="00C23F1D"/>
    <w:rsid w:val="00C24256"/>
    <w:rsid w:val="00C25021"/>
    <w:rsid w:val="00C25461"/>
    <w:rsid w:val="00C2685D"/>
    <w:rsid w:val="00C26B4D"/>
    <w:rsid w:val="00C26C79"/>
    <w:rsid w:val="00C26CF7"/>
    <w:rsid w:val="00C30643"/>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3C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2D7"/>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3FE4"/>
    <w:rsid w:val="00CB41AB"/>
    <w:rsid w:val="00CB4C1E"/>
    <w:rsid w:val="00CB5290"/>
    <w:rsid w:val="00CB57BB"/>
    <w:rsid w:val="00CB68EF"/>
    <w:rsid w:val="00CB71A2"/>
    <w:rsid w:val="00CB759C"/>
    <w:rsid w:val="00CB79A4"/>
    <w:rsid w:val="00CC0A8D"/>
    <w:rsid w:val="00CC16CF"/>
    <w:rsid w:val="00CC304B"/>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6E21"/>
    <w:rsid w:val="00D00309"/>
    <w:rsid w:val="00D00401"/>
    <w:rsid w:val="00D0068C"/>
    <w:rsid w:val="00D008B5"/>
    <w:rsid w:val="00D00A61"/>
    <w:rsid w:val="00D00BED"/>
    <w:rsid w:val="00D0125E"/>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E8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533"/>
    <w:rsid w:val="00D33F62"/>
    <w:rsid w:val="00D359EB"/>
    <w:rsid w:val="00D360AD"/>
    <w:rsid w:val="00D362DB"/>
    <w:rsid w:val="00D36D97"/>
    <w:rsid w:val="00D371A7"/>
    <w:rsid w:val="00D37A8C"/>
    <w:rsid w:val="00D411B6"/>
    <w:rsid w:val="00D433D6"/>
    <w:rsid w:val="00D45154"/>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A00"/>
    <w:rsid w:val="00D65BF2"/>
    <w:rsid w:val="00D65E4E"/>
    <w:rsid w:val="00D65EBA"/>
    <w:rsid w:val="00D67DFD"/>
    <w:rsid w:val="00D67E9C"/>
    <w:rsid w:val="00D70FF3"/>
    <w:rsid w:val="00D71259"/>
    <w:rsid w:val="00D725D1"/>
    <w:rsid w:val="00D7354F"/>
    <w:rsid w:val="00D7435F"/>
    <w:rsid w:val="00D74CCE"/>
    <w:rsid w:val="00D758CA"/>
    <w:rsid w:val="00D75F27"/>
    <w:rsid w:val="00D76BBA"/>
    <w:rsid w:val="00D770E9"/>
    <w:rsid w:val="00D771E6"/>
    <w:rsid w:val="00D77ADB"/>
    <w:rsid w:val="00D77EF7"/>
    <w:rsid w:val="00D80862"/>
    <w:rsid w:val="00D8116A"/>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D3E"/>
    <w:rsid w:val="00DA687B"/>
    <w:rsid w:val="00DA6C97"/>
    <w:rsid w:val="00DB01A7"/>
    <w:rsid w:val="00DB04BD"/>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A49"/>
    <w:rsid w:val="00DF68A6"/>
    <w:rsid w:val="00DF7BB5"/>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07EEE"/>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621"/>
    <w:rsid w:val="00E36717"/>
    <w:rsid w:val="00E36A86"/>
    <w:rsid w:val="00E410D5"/>
    <w:rsid w:val="00E41156"/>
    <w:rsid w:val="00E41620"/>
    <w:rsid w:val="00E4239E"/>
    <w:rsid w:val="00E42853"/>
    <w:rsid w:val="00E42FEB"/>
    <w:rsid w:val="00E430BF"/>
    <w:rsid w:val="00E43CEB"/>
    <w:rsid w:val="00E44012"/>
    <w:rsid w:val="00E4419D"/>
    <w:rsid w:val="00E449ED"/>
    <w:rsid w:val="00E44AB9"/>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6FF8"/>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771"/>
    <w:rsid w:val="00E749B7"/>
    <w:rsid w:val="00E74BF6"/>
    <w:rsid w:val="00E7522C"/>
    <w:rsid w:val="00E7544B"/>
    <w:rsid w:val="00E765B7"/>
    <w:rsid w:val="00E76F31"/>
    <w:rsid w:val="00E77EEE"/>
    <w:rsid w:val="00E805B6"/>
    <w:rsid w:val="00E81BDB"/>
    <w:rsid w:val="00E81D32"/>
    <w:rsid w:val="00E83ABD"/>
    <w:rsid w:val="00E84171"/>
    <w:rsid w:val="00E85A49"/>
    <w:rsid w:val="00E8614E"/>
    <w:rsid w:val="00E86E71"/>
    <w:rsid w:val="00E90E72"/>
    <w:rsid w:val="00E90FD0"/>
    <w:rsid w:val="00E92272"/>
    <w:rsid w:val="00E92BAA"/>
    <w:rsid w:val="00E93CA2"/>
    <w:rsid w:val="00E9479B"/>
    <w:rsid w:val="00E94AA8"/>
    <w:rsid w:val="00E94D7F"/>
    <w:rsid w:val="00E95E47"/>
    <w:rsid w:val="00E95FEF"/>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A3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122"/>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1E0"/>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16B2"/>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01A"/>
    <w:rsid w:val="00F676CB"/>
    <w:rsid w:val="00F67946"/>
    <w:rsid w:val="00F67CD4"/>
    <w:rsid w:val="00F7009A"/>
    <w:rsid w:val="00F70A3D"/>
    <w:rsid w:val="00F70E55"/>
    <w:rsid w:val="00F7134D"/>
    <w:rsid w:val="00F71A8D"/>
    <w:rsid w:val="00F728F8"/>
    <w:rsid w:val="00F73CAB"/>
    <w:rsid w:val="00F743B3"/>
    <w:rsid w:val="00F7451F"/>
    <w:rsid w:val="00F7467F"/>
    <w:rsid w:val="00F74984"/>
    <w:rsid w:val="00F7548C"/>
    <w:rsid w:val="00F7609B"/>
    <w:rsid w:val="00F8049A"/>
    <w:rsid w:val="00F81204"/>
    <w:rsid w:val="00F825AC"/>
    <w:rsid w:val="00F82623"/>
    <w:rsid w:val="00F839B3"/>
    <w:rsid w:val="00F83B76"/>
    <w:rsid w:val="00F8462A"/>
    <w:rsid w:val="00F846BD"/>
    <w:rsid w:val="00F84D6D"/>
    <w:rsid w:val="00F85DFC"/>
    <w:rsid w:val="00F85F62"/>
    <w:rsid w:val="00F86162"/>
    <w:rsid w:val="00F86ED5"/>
    <w:rsid w:val="00F871C2"/>
    <w:rsid w:val="00F87473"/>
    <w:rsid w:val="00F914CF"/>
    <w:rsid w:val="00F91A79"/>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862"/>
    <w:rsid w:val="00FA6936"/>
    <w:rsid w:val="00FA6B94"/>
    <w:rsid w:val="00FA6F47"/>
    <w:rsid w:val="00FA751D"/>
    <w:rsid w:val="00FA7A86"/>
    <w:rsid w:val="00FA7EAA"/>
    <w:rsid w:val="00FB068C"/>
    <w:rsid w:val="00FB0E0B"/>
    <w:rsid w:val="00FB12F4"/>
    <w:rsid w:val="00FB1530"/>
    <w:rsid w:val="00FB1C56"/>
    <w:rsid w:val="00FB1CB4"/>
    <w:rsid w:val="00FB35D5"/>
    <w:rsid w:val="00FB3ACD"/>
    <w:rsid w:val="00FB3AFB"/>
    <w:rsid w:val="00FB3CC9"/>
    <w:rsid w:val="00FB4ACF"/>
    <w:rsid w:val="00FB5F2C"/>
    <w:rsid w:val="00FB72F4"/>
    <w:rsid w:val="00FB78E7"/>
    <w:rsid w:val="00FB796B"/>
    <w:rsid w:val="00FC096C"/>
    <w:rsid w:val="00FC0FDC"/>
    <w:rsid w:val="00FC1CE1"/>
    <w:rsid w:val="00FC22F4"/>
    <w:rsid w:val="00FC283C"/>
    <w:rsid w:val="00FC2BFC"/>
    <w:rsid w:val="00FC2DAE"/>
    <w:rsid w:val="00FC31D8"/>
    <w:rsid w:val="00FC3AB8"/>
    <w:rsid w:val="00FC415D"/>
    <w:rsid w:val="00FC4412"/>
    <w:rsid w:val="00FC4B16"/>
    <w:rsid w:val="00FC55FB"/>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1F8"/>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BF35762F-D389-4A0F-9150-19F49536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EF368-E084-4723-BCA3-C024EAD3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60</Pages>
  <Words>19968</Words>
  <Characters>113819</Characters>
  <Application>Microsoft Office Word</Application>
  <DocSecurity>0</DocSecurity>
  <Lines>948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163</cp:revision>
  <cp:lastPrinted>2018-02-16T07:12:00Z</cp:lastPrinted>
  <dcterms:created xsi:type="dcterms:W3CDTF">2025-03-04T12:44:00Z</dcterms:created>
  <dcterms:modified xsi:type="dcterms:W3CDTF">2025-10-08T14:30:00Z</dcterms:modified>
</cp:coreProperties>
</file>